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9E4" w:rsidRPr="00A948C2" w:rsidRDefault="00CB39E4" w:rsidP="00CB39E4">
      <w:pPr>
        <w:spacing w:after="0"/>
        <w:ind w:left="0" w:firstLine="0"/>
        <w:jc w:val="center"/>
        <w:rPr>
          <w:rFonts w:ascii="Arial" w:hAnsi="Arial" w:cs="Arial"/>
          <w:b/>
          <w:sz w:val="20"/>
          <w:szCs w:val="20"/>
        </w:rPr>
      </w:pPr>
      <w:bookmarkStart w:id="0" w:name="_GoBack"/>
      <w:bookmarkEnd w:id="0"/>
      <w:r w:rsidRPr="00A948C2">
        <w:rPr>
          <w:rFonts w:ascii="Arial" w:hAnsi="Arial" w:cs="Arial"/>
          <w:b/>
          <w:sz w:val="20"/>
          <w:szCs w:val="20"/>
        </w:rPr>
        <w:t xml:space="preserve">XYZ School District </w:t>
      </w:r>
    </w:p>
    <w:p w:rsidR="00CB39E4" w:rsidRPr="00A948C2" w:rsidRDefault="00CB39E4" w:rsidP="00CB39E4">
      <w:pPr>
        <w:spacing w:after="0"/>
        <w:ind w:left="0" w:firstLine="0"/>
        <w:jc w:val="center"/>
        <w:rPr>
          <w:rFonts w:ascii="Arial" w:hAnsi="Arial" w:cs="Arial"/>
          <w:b/>
          <w:sz w:val="20"/>
          <w:szCs w:val="20"/>
        </w:rPr>
      </w:pPr>
      <w:r w:rsidRPr="00A948C2">
        <w:rPr>
          <w:rFonts w:ascii="Arial" w:hAnsi="Arial" w:cs="Arial"/>
          <w:b/>
          <w:sz w:val="20"/>
          <w:szCs w:val="20"/>
        </w:rPr>
        <w:t xml:space="preserve">Uniform Complaint Procedures (UCP) </w:t>
      </w:r>
    </w:p>
    <w:p w:rsidR="00CB39E4" w:rsidRPr="00A948C2" w:rsidRDefault="00CB39E4" w:rsidP="00CB39E4">
      <w:pPr>
        <w:spacing w:after="0"/>
        <w:ind w:left="0" w:firstLine="0"/>
        <w:jc w:val="center"/>
        <w:rPr>
          <w:rFonts w:ascii="Arial" w:hAnsi="Arial" w:cs="Arial"/>
          <w:b/>
          <w:sz w:val="20"/>
          <w:szCs w:val="20"/>
        </w:rPr>
      </w:pPr>
      <w:r w:rsidRPr="00A948C2">
        <w:rPr>
          <w:rFonts w:ascii="Arial" w:hAnsi="Arial" w:cs="Arial"/>
          <w:b/>
          <w:sz w:val="20"/>
          <w:szCs w:val="20"/>
        </w:rPr>
        <w:t>Foster Youth Laws Complaint Annual Notification</w:t>
      </w: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CB39E4">
      <w:pPr>
        <w:spacing w:after="0"/>
        <w:ind w:left="0" w:firstLine="0"/>
        <w:rPr>
          <w:rFonts w:ascii="Arial" w:hAnsi="Arial" w:cs="Arial"/>
          <w:sz w:val="20"/>
          <w:szCs w:val="20"/>
        </w:rPr>
      </w:pPr>
      <w:r w:rsidRPr="00A948C2">
        <w:rPr>
          <w:rFonts w:ascii="Arial" w:hAnsi="Arial" w:cs="Arial"/>
          <w:sz w:val="20"/>
          <w:szCs w:val="20"/>
        </w:rPr>
        <w:t xml:space="preserve">For students, employees, parents/guardians, school and district advisory committee members, appropriate private school officials, and other interested parties. The XYZ School District has the primary responsibility for compliance with federal and state laws and regulations. We have established Uniform Complaint Procedures (UCP) to address allegations of non-compliance with state foster youth laws pursuant to AB 379. </w:t>
      </w:r>
    </w:p>
    <w:p w:rsidR="00CB39E4" w:rsidRPr="00A948C2" w:rsidRDefault="00CB39E4" w:rsidP="00CB39E4">
      <w:pPr>
        <w:spacing w:after="0"/>
        <w:ind w:left="0" w:firstLine="0"/>
        <w:rPr>
          <w:rFonts w:ascii="Arial" w:hAnsi="Arial" w:cs="Arial"/>
          <w:sz w:val="20"/>
          <w:szCs w:val="20"/>
        </w:rPr>
      </w:pPr>
    </w:p>
    <w:p w:rsidR="00CB39E4" w:rsidRPr="00A948C2" w:rsidRDefault="00CB39E4" w:rsidP="00CB39E4">
      <w:pPr>
        <w:spacing w:after="0"/>
        <w:ind w:left="0" w:firstLine="0"/>
        <w:rPr>
          <w:rFonts w:ascii="Arial" w:hAnsi="Arial" w:cs="Arial"/>
          <w:sz w:val="20"/>
          <w:szCs w:val="20"/>
        </w:rPr>
      </w:pPr>
      <w:r w:rsidRPr="00A948C2">
        <w:rPr>
          <w:rFonts w:ascii="Arial" w:hAnsi="Arial" w:cs="Arial"/>
          <w:sz w:val="20"/>
          <w:szCs w:val="20"/>
        </w:rPr>
        <w:t xml:space="preserve">Complaints must be filed in writing with the following </w:t>
      </w:r>
      <w:r w:rsidR="004D6D14">
        <w:rPr>
          <w:rFonts w:ascii="Arial" w:hAnsi="Arial" w:cs="Arial"/>
          <w:sz w:val="20"/>
          <w:szCs w:val="20"/>
        </w:rPr>
        <w:t xml:space="preserve">personnel </w:t>
      </w:r>
      <w:r w:rsidRPr="00A948C2">
        <w:rPr>
          <w:rFonts w:ascii="Arial" w:hAnsi="Arial" w:cs="Arial"/>
          <w:sz w:val="20"/>
          <w:szCs w:val="20"/>
        </w:rPr>
        <w:t xml:space="preserve">designated to receive complaints: </w:t>
      </w:r>
    </w:p>
    <w:p w:rsidR="00CB39E4" w:rsidRPr="00A948C2" w:rsidRDefault="00CB39E4" w:rsidP="00CB39E4">
      <w:pPr>
        <w:pStyle w:val="ListParagraph"/>
        <w:numPr>
          <w:ilvl w:val="0"/>
          <w:numId w:val="1"/>
        </w:numPr>
        <w:spacing w:after="0"/>
        <w:rPr>
          <w:rFonts w:ascii="Arial" w:hAnsi="Arial" w:cs="Arial"/>
          <w:b/>
          <w:sz w:val="20"/>
          <w:szCs w:val="20"/>
        </w:rPr>
      </w:pPr>
      <w:r w:rsidRPr="00A948C2">
        <w:rPr>
          <w:rFonts w:ascii="Arial" w:hAnsi="Arial" w:cs="Arial"/>
          <w:sz w:val="20"/>
          <w:szCs w:val="20"/>
        </w:rPr>
        <w:t xml:space="preserve">Name and/or Title of Compliance Officer: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p>
    <w:p w:rsidR="00CB39E4" w:rsidRPr="00A948C2" w:rsidRDefault="00CB39E4" w:rsidP="00CB39E4">
      <w:pPr>
        <w:pStyle w:val="ListParagraph"/>
        <w:numPr>
          <w:ilvl w:val="0"/>
          <w:numId w:val="1"/>
        </w:numPr>
        <w:spacing w:after="0"/>
        <w:rPr>
          <w:rFonts w:ascii="Arial" w:hAnsi="Arial" w:cs="Arial"/>
          <w:b/>
          <w:sz w:val="20"/>
          <w:szCs w:val="20"/>
        </w:rPr>
      </w:pPr>
      <w:r w:rsidRPr="00A948C2">
        <w:rPr>
          <w:rFonts w:ascii="Arial" w:hAnsi="Arial" w:cs="Arial"/>
          <w:sz w:val="20"/>
          <w:szCs w:val="20"/>
        </w:rPr>
        <w:t xml:space="preserve">Educational Services Address: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p>
    <w:p w:rsidR="00CB39E4" w:rsidRPr="00A948C2" w:rsidRDefault="00CB39E4" w:rsidP="00CB39E4">
      <w:pPr>
        <w:pStyle w:val="ListParagraph"/>
        <w:spacing w:after="0"/>
        <w:ind w:firstLine="0"/>
        <w:rPr>
          <w:rFonts w:ascii="Arial" w:hAnsi="Arial" w:cs="Arial"/>
          <w:b/>
          <w:sz w:val="20"/>
          <w:szCs w:val="20"/>
        </w:rPr>
      </w:pPr>
    </w:p>
    <w:p w:rsidR="00CB39E4" w:rsidRPr="00A948C2" w:rsidRDefault="00CB39E4" w:rsidP="00CB39E4">
      <w:pPr>
        <w:pStyle w:val="ListParagraph"/>
        <w:spacing w:after="0"/>
        <w:ind w:left="0" w:firstLine="0"/>
        <w:rPr>
          <w:rFonts w:ascii="Arial" w:hAnsi="Arial" w:cs="Arial"/>
          <w:sz w:val="20"/>
          <w:szCs w:val="20"/>
        </w:rPr>
      </w:pPr>
      <w:r w:rsidRPr="00A948C2">
        <w:rPr>
          <w:rFonts w:ascii="Arial" w:hAnsi="Arial" w:cs="Arial"/>
          <w:sz w:val="20"/>
          <w:szCs w:val="20"/>
        </w:rPr>
        <w:t xml:space="preserve">Complaints will be investigated and a written Decision or report will be sent to the complainant within sixty (60) days from the receipt of the complaint. This sixty (60) day time period may be extended by written agreement of the complainant. The </w:t>
      </w:r>
      <w:r w:rsidR="004D6D14">
        <w:rPr>
          <w:rFonts w:ascii="Arial" w:hAnsi="Arial" w:cs="Arial"/>
          <w:sz w:val="20"/>
          <w:szCs w:val="20"/>
        </w:rPr>
        <w:t>local educational agency</w:t>
      </w:r>
      <w:r w:rsidRPr="00A948C2">
        <w:rPr>
          <w:rFonts w:ascii="Arial" w:hAnsi="Arial" w:cs="Arial"/>
          <w:sz w:val="20"/>
          <w:szCs w:val="20"/>
        </w:rPr>
        <w:t xml:space="preserve"> person responsible for investigating the complaint shall conduct and complete the investigation in accordance with sections </w:t>
      </w:r>
      <w:r w:rsidR="00A72287" w:rsidRPr="00A948C2">
        <w:rPr>
          <w:rFonts w:ascii="Arial" w:hAnsi="Arial" w:cs="Arial"/>
          <w:sz w:val="20"/>
          <w:szCs w:val="20"/>
        </w:rPr>
        <w:t xml:space="preserve">4600, </w:t>
      </w:r>
      <w:proofErr w:type="gramStart"/>
      <w:r w:rsidR="00A72287" w:rsidRPr="00A948C2">
        <w:rPr>
          <w:rFonts w:ascii="Arial" w:hAnsi="Arial" w:cs="Arial"/>
          <w:sz w:val="20"/>
          <w:szCs w:val="20"/>
        </w:rPr>
        <w:t>et</w:t>
      </w:r>
      <w:proofErr w:type="gramEnd"/>
      <w:r w:rsidR="00A72287" w:rsidRPr="00A948C2">
        <w:rPr>
          <w:rFonts w:ascii="Arial" w:hAnsi="Arial" w:cs="Arial"/>
          <w:sz w:val="20"/>
          <w:szCs w:val="20"/>
        </w:rPr>
        <w:t xml:space="preserve">. </w:t>
      </w:r>
      <w:proofErr w:type="gramStart"/>
      <w:r w:rsidR="00F40050" w:rsidRPr="00A948C2">
        <w:rPr>
          <w:rFonts w:ascii="Arial" w:hAnsi="Arial" w:cs="Arial"/>
          <w:sz w:val="20"/>
          <w:szCs w:val="20"/>
        </w:rPr>
        <w:t>s</w:t>
      </w:r>
      <w:r w:rsidR="00A72287" w:rsidRPr="00A948C2">
        <w:rPr>
          <w:rFonts w:ascii="Arial" w:hAnsi="Arial" w:cs="Arial"/>
          <w:sz w:val="20"/>
          <w:szCs w:val="20"/>
        </w:rPr>
        <w:t>eq</w:t>
      </w:r>
      <w:proofErr w:type="gramEnd"/>
      <w:r w:rsidR="00F40050" w:rsidRPr="00A948C2">
        <w:rPr>
          <w:rFonts w:ascii="Arial" w:hAnsi="Arial" w:cs="Arial"/>
          <w:sz w:val="20"/>
          <w:szCs w:val="20"/>
        </w:rPr>
        <w:t>,</w:t>
      </w:r>
      <w:r w:rsidRPr="00A948C2">
        <w:rPr>
          <w:rFonts w:ascii="Arial" w:hAnsi="Arial" w:cs="Arial"/>
          <w:sz w:val="20"/>
          <w:szCs w:val="20"/>
        </w:rPr>
        <w:t xml:space="preserve"> and in accordance with local procedures adopted under section 4621. </w:t>
      </w:r>
    </w:p>
    <w:p w:rsidR="00CB39E4" w:rsidRPr="00A948C2" w:rsidRDefault="00CB39E4" w:rsidP="00CB39E4">
      <w:pPr>
        <w:pStyle w:val="ListParagraph"/>
        <w:spacing w:after="0"/>
        <w:ind w:left="0" w:firstLine="0"/>
        <w:rPr>
          <w:rFonts w:ascii="Arial" w:hAnsi="Arial" w:cs="Arial"/>
          <w:sz w:val="20"/>
          <w:szCs w:val="20"/>
        </w:rPr>
      </w:pPr>
    </w:p>
    <w:p w:rsidR="00CB39E4" w:rsidRPr="00A948C2" w:rsidRDefault="00CB39E4" w:rsidP="00CB39E4">
      <w:pPr>
        <w:pStyle w:val="ListParagraph"/>
        <w:spacing w:after="0"/>
        <w:ind w:left="0" w:firstLine="0"/>
        <w:rPr>
          <w:rFonts w:ascii="Arial" w:hAnsi="Arial" w:cs="Arial"/>
          <w:b/>
          <w:sz w:val="20"/>
          <w:szCs w:val="20"/>
        </w:rPr>
      </w:pPr>
      <w:r w:rsidRPr="00A948C2">
        <w:rPr>
          <w:rFonts w:ascii="Arial" w:hAnsi="Arial" w:cs="Arial"/>
          <w:sz w:val="20"/>
          <w:szCs w:val="20"/>
        </w:rPr>
        <w:t xml:space="preserve">The complainant has a right to appeal our Decision of complaints to the California Department of Education (CDE) by filing a written appeal within 15 days of receiving our Decision. The appeal must be accompanied by a copy of the originally-filed complaint and a copy of our Decision. The complainant is advised </w:t>
      </w:r>
      <w:r w:rsidR="004D6D14">
        <w:rPr>
          <w:rFonts w:ascii="Arial" w:hAnsi="Arial" w:cs="Arial"/>
          <w:sz w:val="20"/>
          <w:szCs w:val="20"/>
        </w:rPr>
        <w:t>that they also have</w:t>
      </w:r>
      <w:r w:rsidRPr="00A948C2">
        <w:rPr>
          <w:rFonts w:ascii="Arial" w:hAnsi="Arial" w:cs="Arial"/>
          <w:sz w:val="20"/>
          <w:szCs w:val="20"/>
        </w:rPr>
        <w:t xml:space="preserve"> civil law remedies, including, but not limited to, injunctions, restraining orders, or other remedies or orders that may be available under state or federal discrimination, harassment, intimidation or bullying laws if applicable. A copy of the XYZ District’s UCP policy and complaint procedures shall be available free of charge.</w:t>
      </w: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Pr="00A948C2" w:rsidRDefault="00CB39E4" w:rsidP="0051093B">
      <w:pPr>
        <w:spacing w:after="0"/>
        <w:ind w:left="0" w:firstLine="0"/>
        <w:jc w:val="center"/>
        <w:rPr>
          <w:rFonts w:ascii="Arial" w:hAnsi="Arial" w:cs="Arial"/>
          <w:b/>
          <w:sz w:val="20"/>
          <w:szCs w:val="20"/>
        </w:rPr>
      </w:pPr>
    </w:p>
    <w:p w:rsidR="00CB39E4" w:rsidRDefault="00CB39E4"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Default="00A948C2" w:rsidP="0051093B">
      <w:pPr>
        <w:spacing w:after="0"/>
        <w:ind w:left="0" w:firstLine="0"/>
        <w:jc w:val="center"/>
        <w:rPr>
          <w:rFonts w:ascii="Arial" w:hAnsi="Arial" w:cs="Arial"/>
          <w:b/>
          <w:sz w:val="20"/>
          <w:szCs w:val="20"/>
        </w:rPr>
      </w:pPr>
    </w:p>
    <w:p w:rsidR="00A948C2" w:rsidRPr="00A948C2" w:rsidRDefault="00A948C2" w:rsidP="0051093B">
      <w:pPr>
        <w:spacing w:after="0"/>
        <w:ind w:left="0" w:firstLine="0"/>
        <w:jc w:val="center"/>
        <w:rPr>
          <w:rFonts w:ascii="Arial" w:hAnsi="Arial" w:cs="Arial"/>
          <w:b/>
          <w:sz w:val="20"/>
          <w:szCs w:val="20"/>
        </w:rPr>
      </w:pPr>
    </w:p>
    <w:p w:rsidR="00D26D2B" w:rsidRPr="00A948C2" w:rsidRDefault="00D26D2B" w:rsidP="0051093B">
      <w:pPr>
        <w:spacing w:after="0"/>
        <w:ind w:left="0" w:firstLine="0"/>
        <w:jc w:val="center"/>
        <w:rPr>
          <w:rFonts w:ascii="Arial" w:hAnsi="Arial" w:cs="Arial"/>
          <w:b/>
          <w:sz w:val="20"/>
          <w:szCs w:val="20"/>
        </w:rPr>
      </w:pPr>
    </w:p>
    <w:p w:rsidR="0051093B" w:rsidRPr="00A948C2" w:rsidRDefault="0051093B" w:rsidP="004B5A4E">
      <w:pPr>
        <w:spacing w:after="0" w:line="240" w:lineRule="auto"/>
        <w:ind w:left="0" w:firstLine="0"/>
        <w:jc w:val="center"/>
        <w:rPr>
          <w:rFonts w:ascii="Arial" w:hAnsi="Arial" w:cs="Arial"/>
          <w:b/>
          <w:sz w:val="20"/>
          <w:szCs w:val="20"/>
        </w:rPr>
      </w:pPr>
      <w:r w:rsidRPr="00A948C2">
        <w:rPr>
          <w:rFonts w:ascii="Arial" w:hAnsi="Arial" w:cs="Arial"/>
          <w:b/>
          <w:sz w:val="20"/>
          <w:szCs w:val="20"/>
        </w:rPr>
        <w:lastRenderedPageBreak/>
        <w:t xml:space="preserve">XYZ School District </w:t>
      </w:r>
    </w:p>
    <w:p w:rsidR="00CB39E4" w:rsidRPr="00A948C2" w:rsidRDefault="0051093B" w:rsidP="004B5A4E">
      <w:pPr>
        <w:spacing w:after="0" w:line="240" w:lineRule="auto"/>
        <w:ind w:left="0" w:firstLine="0"/>
        <w:jc w:val="center"/>
        <w:rPr>
          <w:rFonts w:ascii="Arial" w:hAnsi="Arial" w:cs="Arial"/>
          <w:b/>
          <w:sz w:val="20"/>
          <w:szCs w:val="20"/>
        </w:rPr>
      </w:pPr>
      <w:r w:rsidRPr="00A948C2">
        <w:rPr>
          <w:rFonts w:ascii="Arial" w:hAnsi="Arial" w:cs="Arial"/>
          <w:b/>
          <w:sz w:val="20"/>
          <w:szCs w:val="20"/>
        </w:rPr>
        <w:t>Uniform Complaint Procedure Form for AB 379 Complaints</w:t>
      </w:r>
    </w:p>
    <w:p w:rsidR="00A948C2" w:rsidRDefault="00CB66C0" w:rsidP="00A948C2">
      <w:pPr>
        <w:spacing w:after="0" w:line="240" w:lineRule="auto"/>
        <w:ind w:left="0" w:firstLine="0"/>
        <w:jc w:val="center"/>
        <w:rPr>
          <w:rFonts w:ascii="Arial" w:hAnsi="Arial" w:cs="Arial"/>
          <w:b/>
          <w:sz w:val="20"/>
          <w:szCs w:val="20"/>
        </w:rPr>
      </w:pPr>
      <w:r>
        <w:rPr>
          <w:rFonts w:ascii="Arial" w:hAnsi="Arial" w:cs="Arial"/>
          <w:b/>
          <w:sz w:val="20"/>
          <w:szCs w:val="20"/>
        </w:rPr>
        <w:pict>
          <v:rect id="_x0000_i1025" style="width:0;height:1.5pt" o:hralign="center" o:hrstd="t" o:hr="t" fillcolor="#a0a0a0" stroked="f"/>
        </w:pict>
      </w:r>
    </w:p>
    <w:p w:rsidR="00F11A93" w:rsidRDefault="00F11A93" w:rsidP="00F11A93">
      <w:pPr>
        <w:spacing w:line="240" w:lineRule="auto"/>
        <w:ind w:left="0" w:firstLine="0"/>
        <w:rPr>
          <w:rFonts w:ascii="Arial" w:hAnsi="Arial" w:cs="Arial"/>
          <w:b/>
          <w:sz w:val="20"/>
          <w:szCs w:val="20"/>
        </w:rPr>
      </w:pPr>
    </w:p>
    <w:p w:rsidR="00F11A93" w:rsidRPr="00A948C2" w:rsidRDefault="00F11A93" w:rsidP="00F11A93">
      <w:pPr>
        <w:spacing w:line="240" w:lineRule="auto"/>
        <w:ind w:left="0" w:firstLine="0"/>
        <w:rPr>
          <w:rFonts w:ascii="Arial" w:hAnsi="Arial" w:cs="Arial"/>
          <w:b/>
          <w:sz w:val="20"/>
          <w:szCs w:val="20"/>
          <w:u w:val="single"/>
        </w:rPr>
      </w:pPr>
      <w:r w:rsidRPr="00A948C2">
        <w:rPr>
          <w:rFonts w:ascii="Arial" w:hAnsi="Arial" w:cs="Arial"/>
          <w:b/>
          <w:sz w:val="20"/>
          <w:szCs w:val="20"/>
        </w:rPr>
        <w:t xml:space="preserve">Student Name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rPr>
        <w:t xml:space="preserve"> Grade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rPr>
        <w:t>Date of Birth</w:t>
      </w:r>
      <w:r>
        <w:rPr>
          <w:rFonts w:ascii="Arial" w:hAnsi="Arial" w:cs="Arial"/>
          <w:b/>
          <w:sz w:val="20"/>
          <w:szCs w:val="20"/>
          <w:u w:val="single"/>
        </w:rPr>
        <w:tab/>
      </w:r>
      <w:r>
        <w:rPr>
          <w:rFonts w:ascii="Arial" w:hAnsi="Arial" w:cs="Arial"/>
          <w:b/>
          <w:sz w:val="20"/>
          <w:szCs w:val="20"/>
          <w:u w:val="single"/>
        </w:rPr>
        <w:tab/>
      </w:r>
      <w:r w:rsidRPr="00A948C2">
        <w:rPr>
          <w:rFonts w:ascii="Arial" w:hAnsi="Arial" w:cs="Arial"/>
          <w:b/>
          <w:sz w:val="20"/>
          <w:szCs w:val="20"/>
          <w:u w:val="single"/>
        </w:rPr>
        <w:tab/>
      </w:r>
    </w:p>
    <w:p w:rsidR="00F11A93" w:rsidRPr="00A948C2" w:rsidRDefault="00F11A93" w:rsidP="00F11A93">
      <w:pPr>
        <w:spacing w:after="0" w:line="240" w:lineRule="auto"/>
        <w:ind w:left="0" w:firstLine="0"/>
        <w:rPr>
          <w:rFonts w:ascii="Arial" w:hAnsi="Arial" w:cs="Arial"/>
          <w:b/>
          <w:sz w:val="20"/>
          <w:szCs w:val="20"/>
          <w:u w:val="single"/>
        </w:rPr>
      </w:pPr>
      <w:r w:rsidRPr="00A948C2">
        <w:rPr>
          <w:rFonts w:ascii="Arial" w:hAnsi="Arial" w:cs="Arial"/>
          <w:b/>
          <w:sz w:val="20"/>
          <w:szCs w:val="20"/>
        </w:rPr>
        <w:t>Date of Alleged Violation</w:t>
      </w:r>
      <w:r>
        <w:rPr>
          <w:rFonts w:ascii="Arial" w:hAnsi="Arial" w:cs="Arial"/>
          <w:b/>
          <w:sz w:val="20"/>
          <w:szCs w:val="20"/>
          <w:u w:val="single"/>
        </w:rPr>
        <w:tab/>
      </w:r>
      <w:r>
        <w:rPr>
          <w:rFonts w:ascii="Arial" w:hAnsi="Arial" w:cs="Arial"/>
          <w:b/>
          <w:sz w:val="20"/>
          <w:szCs w:val="20"/>
          <w:u w:val="single"/>
        </w:rPr>
        <w:tab/>
      </w:r>
      <w:r w:rsidRPr="00A948C2">
        <w:rPr>
          <w:rFonts w:ascii="Arial" w:hAnsi="Arial" w:cs="Arial"/>
          <w:b/>
          <w:sz w:val="20"/>
          <w:szCs w:val="20"/>
        </w:rPr>
        <w:t>School of Alleged Violation</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Pr>
          <w:rFonts w:ascii="Arial" w:hAnsi="Arial" w:cs="Arial"/>
          <w:b/>
          <w:sz w:val="20"/>
          <w:szCs w:val="20"/>
          <w:u w:val="single"/>
        </w:rPr>
        <w:tab/>
      </w:r>
    </w:p>
    <w:p w:rsidR="00F11A93" w:rsidRDefault="00F11A93" w:rsidP="00A948C2">
      <w:pPr>
        <w:spacing w:line="240" w:lineRule="auto"/>
        <w:ind w:left="0" w:firstLine="0"/>
        <w:rPr>
          <w:rFonts w:ascii="Arial" w:hAnsi="Arial" w:cs="Arial"/>
          <w:b/>
          <w:sz w:val="20"/>
          <w:szCs w:val="20"/>
        </w:rPr>
      </w:pPr>
    </w:p>
    <w:p w:rsidR="00F11A93" w:rsidRDefault="00F11A93" w:rsidP="00A948C2">
      <w:pPr>
        <w:spacing w:line="240" w:lineRule="auto"/>
        <w:ind w:left="0" w:firstLine="0"/>
        <w:rPr>
          <w:rFonts w:ascii="Arial" w:hAnsi="Arial" w:cs="Arial"/>
          <w:b/>
          <w:sz w:val="20"/>
          <w:szCs w:val="20"/>
        </w:rPr>
      </w:pPr>
      <w:r>
        <w:rPr>
          <w:rFonts w:ascii="Arial" w:hAnsi="Arial" w:cs="Arial"/>
          <w:b/>
          <w:sz w:val="20"/>
          <w:szCs w:val="20"/>
        </w:rPr>
        <w:t>Information for Person Filing Complaint:</w:t>
      </w:r>
    </w:p>
    <w:p w:rsidR="0051093B" w:rsidRPr="00A948C2" w:rsidRDefault="0051093B" w:rsidP="00A948C2">
      <w:pPr>
        <w:spacing w:line="240" w:lineRule="auto"/>
        <w:ind w:left="0" w:firstLine="0"/>
        <w:rPr>
          <w:rFonts w:ascii="Arial" w:hAnsi="Arial" w:cs="Arial"/>
          <w:b/>
          <w:sz w:val="20"/>
          <w:szCs w:val="20"/>
        </w:rPr>
      </w:pPr>
      <w:r w:rsidRPr="00A948C2">
        <w:rPr>
          <w:rFonts w:ascii="Arial" w:hAnsi="Arial" w:cs="Arial"/>
          <w:b/>
          <w:sz w:val="20"/>
          <w:szCs w:val="20"/>
        </w:rPr>
        <w:t>Last Name</w:t>
      </w:r>
      <w:r w:rsidR="00F11A93">
        <w:rPr>
          <w:rFonts w:ascii="Arial" w:hAnsi="Arial" w:cs="Arial"/>
          <w:b/>
          <w:sz w:val="20"/>
          <w:szCs w:val="20"/>
        </w:rPr>
        <w:t xml:space="preserv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00F11A93" w:rsidRPr="00A948C2">
        <w:rPr>
          <w:rFonts w:ascii="Arial" w:hAnsi="Arial" w:cs="Arial"/>
          <w:b/>
          <w:sz w:val="20"/>
          <w:szCs w:val="20"/>
          <w:u w:val="single"/>
        </w:rPr>
        <w:tab/>
      </w:r>
      <w:r w:rsidR="00F11A93" w:rsidRPr="00A948C2">
        <w:rPr>
          <w:rFonts w:ascii="Arial" w:hAnsi="Arial" w:cs="Arial"/>
          <w:b/>
          <w:sz w:val="20"/>
          <w:szCs w:val="20"/>
          <w:u w:val="single"/>
        </w:rPr>
        <w:tab/>
      </w:r>
      <w:r w:rsidRPr="00A948C2">
        <w:rPr>
          <w:rFonts w:ascii="Arial" w:hAnsi="Arial" w:cs="Arial"/>
          <w:b/>
          <w:sz w:val="20"/>
          <w:szCs w:val="20"/>
        </w:rPr>
        <w:t xml:space="preserve"> First Name </w:t>
      </w:r>
      <w:r w:rsidR="00A948C2">
        <w:rPr>
          <w:rFonts w:ascii="Arial" w:hAnsi="Arial" w:cs="Arial"/>
          <w:b/>
          <w:sz w:val="20"/>
          <w:szCs w:val="20"/>
          <w:u w:val="single"/>
        </w:rPr>
        <w:tab/>
      </w:r>
      <w:r w:rsidR="00A948C2">
        <w:rPr>
          <w:rFonts w:ascii="Arial" w:hAnsi="Arial" w:cs="Arial"/>
          <w:b/>
          <w:sz w:val="20"/>
          <w:szCs w:val="20"/>
          <w:u w:val="single"/>
        </w:rPr>
        <w:tab/>
      </w:r>
      <w:r w:rsidR="00A948C2">
        <w:rPr>
          <w:rFonts w:ascii="Arial" w:hAnsi="Arial" w:cs="Arial"/>
          <w:b/>
          <w:sz w:val="20"/>
          <w:szCs w:val="20"/>
          <w:u w:val="single"/>
        </w:rPr>
        <w:tab/>
      </w:r>
      <w:r w:rsidR="00F11A93" w:rsidRPr="00A948C2">
        <w:rPr>
          <w:rFonts w:ascii="Arial" w:hAnsi="Arial" w:cs="Arial"/>
          <w:b/>
          <w:sz w:val="20"/>
          <w:szCs w:val="20"/>
          <w:u w:val="single"/>
        </w:rPr>
        <w:tab/>
      </w:r>
      <w:r w:rsidR="00F11A93" w:rsidRPr="00A948C2">
        <w:rPr>
          <w:rFonts w:ascii="Arial" w:hAnsi="Arial" w:cs="Arial"/>
          <w:b/>
          <w:sz w:val="20"/>
          <w:szCs w:val="20"/>
          <w:u w:val="single"/>
        </w:rPr>
        <w:tab/>
      </w:r>
      <w:r w:rsidR="00F11A93" w:rsidRPr="00A948C2">
        <w:rPr>
          <w:rFonts w:ascii="Arial" w:hAnsi="Arial" w:cs="Arial"/>
          <w:b/>
          <w:sz w:val="20"/>
          <w:szCs w:val="20"/>
          <w:u w:val="single"/>
        </w:rPr>
        <w:tab/>
      </w:r>
    </w:p>
    <w:p w:rsidR="0051093B" w:rsidRPr="00A948C2" w:rsidRDefault="0051093B" w:rsidP="00A948C2">
      <w:pPr>
        <w:spacing w:line="240" w:lineRule="auto"/>
        <w:ind w:left="0" w:firstLine="0"/>
        <w:rPr>
          <w:rFonts w:ascii="Arial" w:hAnsi="Arial" w:cs="Arial"/>
          <w:b/>
          <w:sz w:val="20"/>
          <w:szCs w:val="20"/>
          <w:u w:val="single"/>
        </w:rPr>
      </w:pPr>
      <w:r w:rsidRPr="00A948C2">
        <w:rPr>
          <w:rFonts w:ascii="Arial" w:hAnsi="Arial" w:cs="Arial"/>
          <w:b/>
          <w:sz w:val="20"/>
          <w:szCs w:val="20"/>
        </w:rPr>
        <w:t>Address</w:t>
      </w:r>
      <w:r w:rsidRPr="00A948C2">
        <w:rPr>
          <w:rFonts w:ascii="Arial" w:hAnsi="Arial" w:cs="Arial"/>
          <w:b/>
          <w:sz w:val="20"/>
          <w:szCs w:val="20"/>
          <w:u w:val="single"/>
        </w:rPr>
        <w:t xml:space="preserv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p>
    <w:p w:rsidR="0051093B" w:rsidRPr="00A948C2" w:rsidRDefault="0051093B" w:rsidP="00A948C2">
      <w:pPr>
        <w:spacing w:line="240" w:lineRule="auto"/>
        <w:ind w:left="0" w:firstLine="0"/>
        <w:rPr>
          <w:rFonts w:ascii="Arial" w:hAnsi="Arial" w:cs="Arial"/>
          <w:b/>
          <w:sz w:val="20"/>
          <w:szCs w:val="20"/>
          <w:u w:val="single"/>
        </w:rPr>
      </w:pPr>
      <w:r w:rsidRPr="00A948C2">
        <w:rPr>
          <w:rFonts w:ascii="Arial" w:hAnsi="Arial" w:cs="Arial"/>
          <w:b/>
          <w:sz w:val="20"/>
          <w:szCs w:val="20"/>
        </w:rPr>
        <w:t>City</w:t>
      </w:r>
      <w:r w:rsidRPr="00A948C2">
        <w:rPr>
          <w:rFonts w:ascii="Arial" w:hAnsi="Arial" w:cs="Arial"/>
          <w:b/>
          <w:sz w:val="20"/>
          <w:szCs w:val="20"/>
          <w:u w:val="single"/>
        </w:rPr>
        <w:t xml:space="preserv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rPr>
        <w:t xml:space="preserve">State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rPr>
        <w:t xml:space="preserve"> Zip Code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p>
    <w:p w:rsidR="0051093B" w:rsidRPr="00A948C2" w:rsidRDefault="0051093B" w:rsidP="00A948C2">
      <w:pPr>
        <w:spacing w:line="240" w:lineRule="auto"/>
        <w:ind w:left="0" w:firstLine="0"/>
        <w:rPr>
          <w:rFonts w:ascii="Arial" w:hAnsi="Arial" w:cs="Arial"/>
          <w:b/>
          <w:sz w:val="20"/>
          <w:szCs w:val="20"/>
          <w:u w:val="single"/>
        </w:rPr>
      </w:pPr>
      <w:r w:rsidRPr="00A948C2">
        <w:rPr>
          <w:rFonts w:ascii="Arial" w:hAnsi="Arial" w:cs="Arial"/>
          <w:b/>
          <w:sz w:val="20"/>
          <w:szCs w:val="20"/>
        </w:rPr>
        <w:t xml:space="preserve">Phone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rPr>
        <w:t xml:space="preserve">Email Address </w:t>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r w:rsidRPr="00A948C2">
        <w:rPr>
          <w:rFonts w:ascii="Arial" w:hAnsi="Arial" w:cs="Arial"/>
          <w:b/>
          <w:sz w:val="20"/>
          <w:szCs w:val="20"/>
          <w:u w:val="single"/>
        </w:rPr>
        <w:tab/>
      </w:r>
    </w:p>
    <w:p w:rsidR="0051093B" w:rsidRPr="00A948C2" w:rsidRDefault="00CB66C0" w:rsidP="004B5A4E">
      <w:pPr>
        <w:spacing w:line="240" w:lineRule="auto"/>
        <w:ind w:left="0" w:firstLine="0"/>
        <w:jc w:val="center"/>
        <w:rPr>
          <w:rFonts w:ascii="Arial" w:hAnsi="Arial" w:cs="Arial"/>
          <w:b/>
          <w:sz w:val="20"/>
          <w:szCs w:val="20"/>
        </w:rPr>
      </w:pPr>
      <w:r>
        <w:rPr>
          <w:rFonts w:ascii="Arial" w:hAnsi="Arial" w:cs="Arial"/>
          <w:b/>
          <w:sz w:val="20"/>
          <w:szCs w:val="20"/>
        </w:rPr>
        <w:pict>
          <v:rect id="_x0000_i1026" style="width:0;height:1.5pt" o:hralign="center" o:hrstd="t" o:hr="t" fillcolor="#a0a0a0" stroked="f"/>
        </w:pict>
      </w:r>
    </w:p>
    <w:p w:rsidR="00CB39E4" w:rsidRPr="00A948C2" w:rsidRDefault="00EA0CDD" w:rsidP="0051093B">
      <w:pPr>
        <w:ind w:left="0" w:firstLine="0"/>
        <w:rPr>
          <w:rFonts w:ascii="Arial" w:hAnsi="Arial" w:cs="Arial"/>
          <w:b/>
          <w:sz w:val="20"/>
          <w:szCs w:val="20"/>
        </w:rPr>
      </w:pPr>
      <w:r w:rsidRPr="00A948C2">
        <w:rPr>
          <w:rFonts w:ascii="Arial" w:hAnsi="Arial" w:cs="Arial"/>
          <w:b/>
          <w:sz w:val="20"/>
          <w:szCs w:val="20"/>
        </w:rPr>
        <w:t>T</w:t>
      </w:r>
      <w:r w:rsidR="00CB39E4" w:rsidRPr="00A948C2">
        <w:rPr>
          <w:rFonts w:ascii="Arial" w:hAnsi="Arial" w:cs="Arial"/>
          <w:b/>
          <w:sz w:val="20"/>
          <w:szCs w:val="20"/>
        </w:rPr>
        <w:t xml:space="preserve">he following issues may be the subject of this complaint process. If you wish to complain about an issue not specified, please contact the </w:t>
      </w:r>
      <w:r w:rsidR="004B5A4E" w:rsidRPr="00A948C2">
        <w:rPr>
          <w:rFonts w:ascii="Arial" w:hAnsi="Arial" w:cs="Arial"/>
          <w:b/>
          <w:sz w:val="20"/>
          <w:szCs w:val="20"/>
        </w:rPr>
        <w:t xml:space="preserve">district for the appropriate </w:t>
      </w:r>
      <w:r w:rsidR="00CB39E4" w:rsidRPr="00A948C2">
        <w:rPr>
          <w:rFonts w:ascii="Arial" w:hAnsi="Arial" w:cs="Arial"/>
          <w:b/>
          <w:sz w:val="20"/>
          <w:szCs w:val="20"/>
        </w:rPr>
        <w:t>complaint procedure.</w:t>
      </w:r>
      <w:r w:rsidR="004B5A4E" w:rsidRPr="00A948C2">
        <w:rPr>
          <w:rFonts w:ascii="Arial" w:hAnsi="Arial" w:cs="Arial"/>
          <w:b/>
          <w:sz w:val="20"/>
          <w:szCs w:val="20"/>
        </w:rPr>
        <w:t xml:space="preserve"> </w:t>
      </w:r>
      <w:r w:rsidR="00CB39E4" w:rsidRPr="00A948C2">
        <w:rPr>
          <w:rFonts w:ascii="Arial" w:hAnsi="Arial" w:cs="Arial"/>
          <w:sz w:val="20"/>
          <w:szCs w:val="20"/>
        </w:rPr>
        <w:t>Specific issue(s) of the complaint: (</w:t>
      </w:r>
      <w:r w:rsidR="00D26D2B" w:rsidRPr="00A948C2">
        <w:rPr>
          <w:rFonts w:ascii="Arial" w:hAnsi="Arial" w:cs="Arial"/>
          <w:sz w:val="20"/>
          <w:szCs w:val="20"/>
        </w:rPr>
        <w:t>C</w:t>
      </w:r>
      <w:r w:rsidR="00CB39E4" w:rsidRPr="00A948C2">
        <w:rPr>
          <w:rFonts w:ascii="Arial" w:hAnsi="Arial" w:cs="Arial"/>
          <w:sz w:val="20"/>
          <w:szCs w:val="20"/>
        </w:rPr>
        <w:t>heck all that apply. A complaint may contain more than one allegation.)</w:t>
      </w:r>
      <w:r w:rsidR="004B5A4E" w:rsidRPr="00A948C2">
        <w:rPr>
          <w:rFonts w:ascii="Arial" w:hAnsi="Arial" w:cs="Arial"/>
          <w:sz w:val="20"/>
          <w:szCs w:val="20"/>
        </w:rPr>
        <w:t xml:space="preserve"> </w:t>
      </w:r>
    </w:p>
    <w:p w:rsidR="00DC7A21" w:rsidRDefault="00DC7A21" w:rsidP="004B5A4E">
      <w:pPr>
        <w:pStyle w:val="ListParagraph"/>
        <w:numPr>
          <w:ilvl w:val="0"/>
          <w:numId w:val="2"/>
        </w:numPr>
        <w:spacing w:after="0"/>
        <w:rPr>
          <w:rFonts w:ascii="Arial" w:hAnsi="Arial" w:cs="Arial"/>
          <w:b/>
          <w:sz w:val="20"/>
          <w:szCs w:val="20"/>
        </w:rPr>
      </w:pPr>
      <w:r>
        <w:rPr>
          <w:rFonts w:ascii="Arial" w:hAnsi="Arial" w:cs="Arial"/>
          <w:b/>
          <w:sz w:val="20"/>
          <w:szCs w:val="20"/>
        </w:rPr>
        <w:t>School placement decisions</w:t>
      </w:r>
      <w:r w:rsidR="0080646D">
        <w:rPr>
          <w:rFonts w:ascii="Arial" w:hAnsi="Arial" w:cs="Arial"/>
          <w:b/>
          <w:sz w:val="20"/>
          <w:szCs w:val="20"/>
        </w:rPr>
        <w:t xml:space="preserve"> </w:t>
      </w:r>
      <w:r w:rsidR="0080646D">
        <w:rPr>
          <w:rFonts w:ascii="Arial" w:hAnsi="Arial" w:cs="Arial"/>
          <w:sz w:val="20"/>
          <w:szCs w:val="20"/>
        </w:rPr>
        <w:t xml:space="preserve">(Education Code </w:t>
      </w:r>
      <w:r w:rsidR="0080646D" w:rsidRPr="00A948C2">
        <w:rPr>
          <w:rFonts w:ascii="Arial" w:hAnsi="Arial" w:cs="Arial"/>
          <w:sz w:val="20"/>
          <w:szCs w:val="20"/>
        </w:rPr>
        <w:t>§</w:t>
      </w:r>
      <w:r w:rsidR="0080646D">
        <w:rPr>
          <w:rFonts w:ascii="Arial" w:hAnsi="Arial" w:cs="Arial"/>
          <w:sz w:val="20"/>
          <w:szCs w:val="20"/>
        </w:rPr>
        <w:t xml:space="preserve"> </w:t>
      </w:r>
      <w:r w:rsidR="0080646D" w:rsidRPr="0080646D">
        <w:rPr>
          <w:rFonts w:ascii="Arial" w:hAnsi="Arial" w:cs="Arial"/>
          <w:sz w:val="20"/>
          <w:szCs w:val="20"/>
        </w:rPr>
        <w:t>48853</w:t>
      </w:r>
      <w:r w:rsidR="0080646D">
        <w:rPr>
          <w:rFonts w:ascii="Arial" w:hAnsi="Arial" w:cs="Arial"/>
          <w:sz w:val="20"/>
          <w:szCs w:val="20"/>
        </w:rPr>
        <w:t>)</w:t>
      </w:r>
    </w:p>
    <w:p w:rsidR="00B44073" w:rsidRDefault="00B44073" w:rsidP="00B44073">
      <w:pPr>
        <w:pStyle w:val="ListParagraph"/>
        <w:numPr>
          <w:ilvl w:val="0"/>
          <w:numId w:val="12"/>
        </w:numPr>
        <w:rPr>
          <w:rFonts w:ascii="Arial" w:hAnsi="Arial" w:cs="Arial"/>
          <w:b/>
          <w:sz w:val="20"/>
          <w:szCs w:val="20"/>
        </w:rPr>
      </w:pPr>
      <w:r w:rsidRPr="00A948C2">
        <w:rPr>
          <w:rFonts w:ascii="Arial" w:hAnsi="Arial" w:cs="Arial"/>
          <w:sz w:val="20"/>
          <w:szCs w:val="20"/>
        </w:rPr>
        <w:t>A foster child</w:t>
      </w:r>
      <w:r>
        <w:rPr>
          <w:rFonts w:ascii="Arial" w:hAnsi="Arial" w:cs="Arial"/>
          <w:sz w:val="20"/>
          <w:szCs w:val="20"/>
        </w:rPr>
        <w:t>’s</w:t>
      </w:r>
      <w:r w:rsidR="00DA3F08">
        <w:rPr>
          <w:rStyle w:val="FootnoteReference"/>
          <w:rFonts w:ascii="Arial" w:hAnsi="Arial" w:cs="Arial"/>
          <w:sz w:val="20"/>
          <w:szCs w:val="20"/>
        </w:rPr>
        <w:footnoteReference w:id="1"/>
      </w:r>
      <w:r w:rsidRPr="00A948C2">
        <w:rPr>
          <w:rFonts w:ascii="Arial" w:hAnsi="Arial" w:cs="Arial"/>
          <w:sz w:val="20"/>
          <w:szCs w:val="20"/>
        </w:rPr>
        <w:t xml:space="preserve"> </w:t>
      </w:r>
      <w:r>
        <w:rPr>
          <w:rFonts w:ascii="Arial" w:hAnsi="Arial" w:cs="Arial"/>
          <w:sz w:val="20"/>
          <w:szCs w:val="20"/>
        </w:rPr>
        <w:t>school placement decision has been made by the school/district, group home, social worker, or other non-education rights holder.</w:t>
      </w:r>
    </w:p>
    <w:p w:rsidR="00C22480" w:rsidRPr="00A948C2" w:rsidRDefault="00C22480" w:rsidP="004B5A4E">
      <w:pPr>
        <w:pStyle w:val="ListParagraph"/>
        <w:numPr>
          <w:ilvl w:val="0"/>
          <w:numId w:val="2"/>
        </w:numPr>
        <w:spacing w:after="0"/>
        <w:rPr>
          <w:rFonts w:ascii="Arial" w:hAnsi="Arial" w:cs="Arial"/>
          <w:b/>
          <w:sz w:val="20"/>
          <w:szCs w:val="20"/>
        </w:rPr>
      </w:pPr>
      <w:r w:rsidRPr="00A948C2">
        <w:rPr>
          <w:rFonts w:ascii="Arial" w:hAnsi="Arial" w:cs="Arial"/>
          <w:b/>
          <w:sz w:val="20"/>
          <w:szCs w:val="20"/>
        </w:rPr>
        <w:t xml:space="preserve">Enrollment in </w:t>
      </w:r>
      <w:r w:rsidR="00A948C2" w:rsidRPr="00A948C2">
        <w:rPr>
          <w:rFonts w:ascii="Arial" w:hAnsi="Arial" w:cs="Arial"/>
          <w:b/>
          <w:sz w:val="20"/>
          <w:szCs w:val="20"/>
        </w:rPr>
        <w:t>regular</w:t>
      </w:r>
      <w:r w:rsidRPr="00A948C2">
        <w:rPr>
          <w:rFonts w:ascii="Arial" w:hAnsi="Arial" w:cs="Arial"/>
          <w:b/>
          <w:sz w:val="20"/>
          <w:szCs w:val="20"/>
        </w:rPr>
        <w:t xml:space="preserve"> public school</w:t>
      </w:r>
      <w:r w:rsidRPr="00A948C2">
        <w:rPr>
          <w:rFonts w:ascii="Arial" w:hAnsi="Arial" w:cs="Arial"/>
          <w:sz w:val="20"/>
          <w:szCs w:val="20"/>
        </w:rPr>
        <w:t xml:space="preserve"> (Education Code § 48853, 48853.5)</w:t>
      </w:r>
    </w:p>
    <w:p w:rsidR="00A948C2" w:rsidRDefault="00C22480" w:rsidP="00A948C2">
      <w:pPr>
        <w:pStyle w:val="ListParagraph"/>
        <w:numPr>
          <w:ilvl w:val="0"/>
          <w:numId w:val="4"/>
        </w:numPr>
        <w:spacing w:after="0"/>
        <w:ind w:left="990"/>
        <w:rPr>
          <w:rFonts w:ascii="Arial" w:hAnsi="Arial" w:cs="Arial"/>
          <w:sz w:val="20"/>
          <w:szCs w:val="20"/>
        </w:rPr>
      </w:pPr>
      <w:r w:rsidRPr="00A948C2">
        <w:rPr>
          <w:rFonts w:ascii="Arial" w:hAnsi="Arial" w:cs="Arial"/>
          <w:sz w:val="20"/>
          <w:szCs w:val="20"/>
        </w:rPr>
        <w:t xml:space="preserve">A foster child has been denied the right to attend the child’s </w:t>
      </w:r>
      <w:r w:rsidR="002A78ED" w:rsidRPr="00A948C2">
        <w:rPr>
          <w:rFonts w:ascii="Arial" w:hAnsi="Arial" w:cs="Arial"/>
          <w:sz w:val="20"/>
          <w:szCs w:val="20"/>
        </w:rPr>
        <w:t xml:space="preserve">regular public school. </w:t>
      </w:r>
    </w:p>
    <w:p w:rsidR="00B37874" w:rsidRDefault="00B37874" w:rsidP="00A948C2">
      <w:pPr>
        <w:pStyle w:val="ListParagraph"/>
        <w:numPr>
          <w:ilvl w:val="0"/>
          <w:numId w:val="4"/>
        </w:numPr>
        <w:spacing w:after="0"/>
        <w:ind w:left="990"/>
        <w:rPr>
          <w:rFonts w:ascii="Arial" w:hAnsi="Arial" w:cs="Arial"/>
          <w:sz w:val="20"/>
          <w:szCs w:val="20"/>
        </w:rPr>
      </w:pPr>
      <w:r>
        <w:rPr>
          <w:rFonts w:ascii="Arial" w:hAnsi="Arial" w:cs="Arial"/>
          <w:sz w:val="20"/>
          <w:szCs w:val="20"/>
        </w:rPr>
        <w:t>A foster child has been denied the right to immediate enrollment in a charter school.</w:t>
      </w:r>
    </w:p>
    <w:p w:rsidR="00DA3F08" w:rsidRDefault="00DA3F08" w:rsidP="00A948C2">
      <w:pPr>
        <w:pStyle w:val="ListParagraph"/>
        <w:numPr>
          <w:ilvl w:val="0"/>
          <w:numId w:val="4"/>
        </w:numPr>
        <w:spacing w:after="0"/>
        <w:ind w:left="990"/>
        <w:rPr>
          <w:rFonts w:ascii="Arial" w:hAnsi="Arial" w:cs="Arial"/>
          <w:sz w:val="20"/>
          <w:szCs w:val="20"/>
        </w:rPr>
      </w:pPr>
      <w:r>
        <w:rPr>
          <w:rFonts w:ascii="Arial" w:hAnsi="Arial" w:cs="Arial"/>
          <w:sz w:val="20"/>
          <w:szCs w:val="20"/>
        </w:rPr>
        <w:t>A foster child has been forced to attend a continuation school, independent study program, or other alternative educational setting, without the education rights holder’s agreement that that is in the youth’s best interests.</w:t>
      </w:r>
    </w:p>
    <w:p w:rsidR="00DA3F08" w:rsidRDefault="00DA3F08" w:rsidP="00A948C2">
      <w:pPr>
        <w:pStyle w:val="ListParagraph"/>
        <w:numPr>
          <w:ilvl w:val="0"/>
          <w:numId w:val="4"/>
        </w:numPr>
        <w:spacing w:after="0"/>
        <w:ind w:left="990"/>
        <w:rPr>
          <w:rFonts w:ascii="Arial" w:hAnsi="Arial" w:cs="Arial"/>
          <w:sz w:val="20"/>
          <w:szCs w:val="20"/>
        </w:rPr>
      </w:pPr>
      <w:r>
        <w:rPr>
          <w:rFonts w:ascii="Arial" w:hAnsi="Arial" w:cs="Arial"/>
          <w:sz w:val="20"/>
          <w:szCs w:val="20"/>
        </w:rPr>
        <w:t>A foster child is not being educated in the least restrictive environment.</w:t>
      </w:r>
    </w:p>
    <w:p w:rsidR="00AD3551" w:rsidRPr="00A948C2" w:rsidRDefault="00AD3551" w:rsidP="00A948C2">
      <w:pPr>
        <w:pStyle w:val="ListParagraph"/>
        <w:numPr>
          <w:ilvl w:val="0"/>
          <w:numId w:val="4"/>
        </w:numPr>
        <w:spacing w:after="0"/>
        <w:ind w:left="990"/>
        <w:rPr>
          <w:rFonts w:ascii="Arial" w:hAnsi="Arial" w:cs="Arial"/>
          <w:sz w:val="20"/>
          <w:szCs w:val="20"/>
        </w:rPr>
      </w:pPr>
      <w:r w:rsidRPr="00A948C2">
        <w:rPr>
          <w:rFonts w:ascii="Arial" w:hAnsi="Arial" w:cs="Arial"/>
          <w:sz w:val="20"/>
          <w:szCs w:val="20"/>
        </w:rPr>
        <w:t xml:space="preserve">A foster youth liaison has failed to ensure and facilitate the proper educational placement, enrollment in school, or checkout from school of a foster child. </w:t>
      </w:r>
    </w:p>
    <w:p w:rsidR="00A948C2" w:rsidRDefault="002B45F8" w:rsidP="00A948C2">
      <w:pPr>
        <w:pStyle w:val="ListParagraph"/>
        <w:numPr>
          <w:ilvl w:val="0"/>
          <w:numId w:val="2"/>
        </w:numPr>
        <w:rPr>
          <w:rFonts w:ascii="Arial" w:hAnsi="Arial" w:cs="Arial"/>
          <w:sz w:val="20"/>
          <w:szCs w:val="20"/>
        </w:rPr>
      </w:pPr>
      <w:r w:rsidRPr="00A948C2">
        <w:rPr>
          <w:rFonts w:ascii="Arial" w:hAnsi="Arial" w:cs="Arial"/>
          <w:b/>
          <w:sz w:val="20"/>
          <w:szCs w:val="20"/>
        </w:rPr>
        <w:t>Immediate Enrollment</w:t>
      </w:r>
      <w:r w:rsidRPr="00A948C2">
        <w:rPr>
          <w:rFonts w:ascii="Arial" w:hAnsi="Arial" w:cs="Arial"/>
          <w:sz w:val="20"/>
          <w:szCs w:val="20"/>
        </w:rPr>
        <w:t xml:space="preserve"> (Education Code § 48853.5)</w:t>
      </w:r>
    </w:p>
    <w:p w:rsidR="00A948C2" w:rsidRDefault="002B45F8" w:rsidP="00A948C2">
      <w:pPr>
        <w:pStyle w:val="ListParagraph"/>
        <w:numPr>
          <w:ilvl w:val="0"/>
          <w:numId w:val="5"/>
        </w:numPr>
        <w:ind w:left="990"/>
        <w:rPr>
          <w:rFonts w:ascii="Arial" w:hAnsi="Arial" w:cs="Arial"/>
          <w:sz w:val="20"/>
          <w:szCs w:val="20"/>
        </w:rPr>
      </w:pPr>
      <w:r w:rsidRPr="00A948C2">
        <w:rPr>
          <w:rFonts w:ascii="Arial" w:hAnsi="Arial" w:cs="Arial"/>
          <w:sz w:val="20"/>
          <w:szCs w:val="20"/>
        </w:rPr>
        <w:t>A foster child has been denied the right to immediately</w:t>
      </w:r>
      <w:r w:rsidR="001922C4" w:rsidRPr="00A948C2">
        <w:rPr>
          <w:rFonts w:ascii="Arial" w:hAnsi="Arial" w:cs="Arial"/>
          <w:sz w:val="20"/>
          <w:szCs w:val="20"/>
        </w:rPr>
        <w:t xml:space="preserve"> enroll for any </w:t>
      </w:r>
      <w:r w:rsidRPr="00A948C2">
        <w:rPr>
          <w:rFonts w:ascii="Arial" w:hAnsi="Arial" w:cs="Arial"/>
          <w:sz w:val="20"/>
          <w:szCs w:val="20"/>
        </w:rPr>
        <w:t xml:space="preserve">reason including due </w:t>
      </w:r>
      <w:r w:rsidR="00A948C2">
        <w:rPr>
          <w:rFonts w:ascii="Arial" w:hAnsi="Arial" w:cs="Arial"/>
          <w:sz w:val="20"/>
          <w:szCs w:val="20"/>
        </w:rPr>
        <w:t xml:space="preserve">to </w:t>
      </w:r>
      <w:r w:rsidRPr="00A948C2">
        <w:rPr>
          <w:rFonts w:ascii="Arial" w:hAnsi="Arial" w:cs="Arial"/>
          <w:sz w:val="20"/>
          <w:szCs w:val="20"/>
        </w:rPr>
        <w:t xml:space="preserve">outstanding fees, fines, textbooks, </w:t>
      </w:r>
      <w:r w:rsidR="00A27120" w:rsidRPr="00A948C2">
        <w:rPr>
          <w:rFonts w:ascii="Arial" w:hAnsi="Arial" w:cs="Arial"/>
          <w:sz w:val="20"/>
          <w:szCs w:val="20"/>
        </w:rPr>
        <w:t xml:space="preserve">or </w:t>
      </w:r>
      <w:r w:rsidRPr="00A948C2">
        <w:rPr>
          <w:rFonts w:ascii="Arial" w:hAnsi="Arial" w:cs="Arial"/>
          <w:sz w:val="20"/>
          <w:szCs w:val="20"/>
        </w:rPr>
        <w:t xml:space="preserve">inability to produce </w:t>
      </w:r>
      <w:r w:rsidR="001922C4" w:rsidRPr="00A948C2">
        <w:rPr>
          <w:rFonts w:ascii="Arial" w:hAnsi="Arial" w:cs="Arial"/>
          <w:sz w:val="20"/>
          <w:szCs w:val="20"/>
        </w:rPr>
        <w:t xml:space="preserve">clothing or </w:t>
      </w:r>
      <w:r w:rsidRPr="00A948C2">
        <w:rPr>
          <w:rFonts w:ascii="Arial" w:hAnsi="Arial" w:cs="Arial"/>
          <w:sz w:val="20"/>
          <w:szCs w:val="20"/>
        </w:rPr>
        <w:t>records normally required for enrollme</w:t>
      </w:r>
      <w:r w:rsidR="001922C4" w:rsidRPr="00A948C2">
        <w:rPr>
          <w:rFonts w:ascii="Arial" w:hAnsi="Arial" w:cs="Arial"/>
          <w:sz w:val="20"/>
          <w:szCs w:val="20"/>
        </w:rPr>
        <w:t>nt such as academic or medical/</w:t>
      </w:r>
      <w:r w:rsidRPr="00A948C2">
        <w:rPr>
          <w:rFonts w:ascii="Arial" w:hAnsi="Arial" w:cs="Arial"/>
          <w:sz w:val="20"/>
          <w:szCs w:val="20"/>
        </w:rPr>
        <w:t>immunization records</w:t>
      </w:r>
      <w:r w:rsidR="00A27120" w:rsidRPr="00A948C2">
        <w:rPr>
          <w:rFonts w:ascii="Arial" w:hAnsi="Arial" w:cs="Arial"/>
          <w:sz w:val="20"/>
          <w:szCs w:val="20"/>
        </w:rPr>
        <w:t>.</w:t>
      </w:r>
    </w:p>
    <w:p w:rsidR="002B45F8" w:rsidRDefault="002B45F8" w:rsidP="00A948C2">
      <w:pPr>
        <w:pStyle w:val="ListParagraph"/>
        <w:numPr>
          <w:ilvl w:val="0"/>
          <w:numId w:val="5"/>
        </w:numPr>
        <w:ind w:left="990"/>
        <w:rPr>
          <w:rFonts w:ascii="Arial" w:hAnsi="Arial" w:cs="Arial"/>
          <w:sz w:val="20"/>
          <w:szCs w:val="20"/>
        </w:rPr>
      </w:pPr>
      <w:r w:rsidRPr="00A948C2">
        <w:rPr>
          <w:rFonts w:ascii="Arial" w:hAnsi="Arial" w:cs="Arial"/>
          <w:sz w:val="20"/>
          <w:szCs w:val="20"/>
        </w:rPr>
        <w:t>A foster child has been denied the right to immediately enr</w:t>
      </w:r>
      <w:r w:rsidR="00A948C2" w:rsidRPr="00A948C2">
        <w:rPr>
          <w:rFonts w:ascii="Arial" w:hAnsi="Arial" w:cs="Arial"/>
          <w:sz w:val="20"/>
          <w:szCs w:val="20"/>
        </w:rPr>
        <w:t xml:space="preserve">oll in the school of residence </w:t>
      </w:r>
      <w:r w:rsidRPr="00A948C2">
        <w:rPr>
          <w:rFonts w:ascii="Arial" w:hAnsi="Arial" w:cs="Arial"/>
          <w:sz w:val="20"/>
          <w:szCs w:val="20"/>
        </w:rPr>
        <w:t xml:space="preserve">once </w:t>
      </w:r>
      <w:r w:rsidR="00A948C2">
        <w:rPr>
          <w:rFonts w:ascii="Arial" w:hAnsi="Arial" w:cs="Arial"/>
          <w:sz w:val="20"/>
          <w:szCs w:val="20"/>
        </w:rPr>
        <w:t xml:space="preserve">it is </w:t>
      </w:r>
      <w:r w:rsidR="001922C4" w:rsidRPr="00A948C2">
        <w:rPr>
          <w:rFonts w:ascii="Arial" w:hAnsi="Arial" w:cs="Arial"/>
          <w:sz w:val="20"/>
          <w:szCs w:val="20"/>
        </w:rPr>
        <w:t>determined by the education rights holder</w:t>
      </w:r>
      <w:r w:rsidRPr="00A948C2">
        <w:rPr>
          <w:rFonts w:ascii="Arial" w:hAnsi="Arial" w:cs="Arial"/>
          <w:sz w:val="20"/>
          <w:szCs w:val="20"/>
        </w:rPr>
        <w:t xml:space="preserve"> that enrollment is in t</w:t>
      </w:r>
      <w:r w:rsidR="001922C4" w:rsidRPr="00A948C2">
        <w:rPr>
          <w:rFonts w:ascii="Arial" w:hAnsi="Arial" w:cs="Arial"/>
          <w:sz w:val="20"/>
          <w:szCs w:val="20"/>
        </w:rPr>
        <w:t xml:space="preserve">he best </w:t>
      </w:r>
      <w:r w:rsidR="00F4297B">
        <w:rPr>
          <w:rFonts w:ascii="Arial" w:hAnsi="Arial" w:cs="Arial"/>
          <w:sz w:val="20"/>
          <w:szCs w:val="20"/>
        </w:rPr>
        <w:t xml:space="preserve">foster </w:t>
      </w:r>
      <w:r w:rsidRPr="00A948C2">
        <w:rPr>
          <w:rFonts w:ascii="Arial" w:hAnsi="Arial" w:cs="Arial"/>
          <w:sz w:val="20"/>
          <w:szCs w:val="20"/>
        </w:rPr>
        <w:t>child</w:t>
      </w:r>
      <w:r w:rsidR="00F4297B">
        <w:rPr>
          <w:rFonts w:ascii="Arial" w:hAnsi="Arial" w:cs="Arial"/>
          <w:sz w:val="20"/>
          <w:szCs w:val="20"/>
        </w:rPr>
        <w:t>’ best interest</w:t>
      </w:r>
      <w:r w:rsidRPr="00A948C2">
        <w:rPr>
          <w:rFonts w:ascii="Arial" w:hAnsi="Arial" w:cs="Arial"/>
          <w:sz w:val="20"/>
          <w:szCs w:val="20"/>
        </w:rPr>
        <w:t xml:space="preserve">. </w:t>
      </w:r>
    </w:p>
    <w:p w:rsidR="00DA3F08" w:rsidRPr="00DA3F08" w:rsidRDefault="00DA3F08" w:rsidP="00A948C2">
      <w:pPr>
        <w:pStyle w:val="ListParagraph"/>
        <w:numPr>
          <w:ilvl w:val="0"/>
          <w:numId w:val="5"/>
        </w:numPr>
        <w:ind w:left="990"/>
        <w:rPr>
          <w:rFonts w:ascii="Arial" w:hAnsi="Arial" w:cs="Arial"/>
          <w:sz w:val="20"/>
          <w:szCs w:val="20"/>
        </w:rPr>
      </w:pPr>
      <w:r w:rsidRPr="00DA3F08">
        <w:rPr>
          <w:rFonts w:ascii="Arial" w:hAnsi="Arial" w:cs="Arial"/>
          <w:sz w:val="20"/>
          <w:szCs w:val="20"/>
        </w:rPr>
        <w:t>A foster child has been denied the right to immediate enrollment in the same or equivalent classes as those they were taking at their prior school.</w:t>
      </w:r>
    </w:p>
    <w:p w:rsidR="00A948C2" w:rsidRDefault="002A78ED" w:rsidP="00A948C2">
      <w:pPr>
        <w:pStyle w:val="ListParagraph"/>
        <w:numPr>
          <w:ilvl w:val="0"/>
          <w:numId w:val="2"/>
        </w:numPr>
        <w:rPr>
          <w:rFonts w:ascii="Arial" w:hAnsi="Arial" w:cs="Arial"/>
          <w:sz w:val="20"/>
          <w:szCs w:val="20"/>
        </w:rPr>
      </w:pPr>
      <w:r w:rsidRPr="00A948C2">
        <w:rPr>
          <w:rFonts w:ascii="Arial" w:hAnsi="Arial" w:cs="Arial"/>
          <w:b/>
          <w:sz w:val="20"/>
          <w:szCs w:val="20"/>
        </w:rPr>
        <w:t>Enrollment in school of origin</w:t>
      </w:r>
      <w:r w:rsidRPr="00A948C2">
        <w:rPr>
          <w:rFonts w:ascii="Arial" w:hAnsi="Arial" w:cs="Arial"/>
          <w:sz w:val="20"/>
          <w:szCs w:val="20"/>
        </w:rPr>
        <w:t xml:space="preserve"> (Education Code § 48853.5)</w:t>
      </w:r>
    </w:p>
    <w:p w:rsidR="00A948C2" w:rsidRDefault="002A78ED" w:rsidP="00A948C2">
      <w:pPr>
        <w:pStyle w:val="ListParagraph"/>
        <w:numPr>
          <w:ilvl w:val="0"/>
          <w:numId w:val="6"/>
        </w:numPr>
        <w:ind w:left="990"/>
        <w:rPr>
          <w:rFonts w:ascii="Arial" w:hAnsi="Arial" w:cs="Arial"/>
          <w:sz w:val="20"/>
          <w:szCs w:val="20"/>
        </w:rPr>
      </w:pPr>
      <w:r w:rsidRPr="00A948C2">
        <w:rPr>
          <w:rFonts w:ascii="Arial" w:hAnsi="Arial" w:cs="Arial"/>
          <w:sz w:val="20"/>
          <w:szCs w:val="20"/>
        </w:rPr>
        <w:t>A foster child has been denied th</w:t>
      </w:r>
      <w:r w:rsidR="001922C4" w:rsidRPr="00A948C2">
        <w:rPr>
          <w:rFonts w:ascii="Arial" w:hAnsi="Arial" w:cs="Arial"/>
          <w:sz w:val="20"/>
          <w:szCs w:val="20"/>
        </w:rPr>
        <w:t>e right to remain in the</w:t>
      </w:r>
      <w:r w:rsidR="00DA3F08">
        <w:rPr>
          <w:rFonts w:ascii="Arial" w:hAnsi="Arial" w:cs="Arial"/>
          <w:sz w:val="20"/>
          <w:szCs w:val="20"/>
        </w:rPr>
        <w:t>ir</w:t>
      </w:r>
      <w:r w:rsidR="001922C4" w:rsidRPr="00A948C2">
        <w:rPr>
          <w:rFonts w:ascii="Arial" w:hAnsi="Arial" w:cs="Arial"/>
          <w:sz w:val="20"/>
          <w:szCs w:val="20"/>
        </w:rPr>
        <w:t xml:space="preserve"> school </w:t>
      </w:r>
      <w:r w:rsidRPr="00A948C2">
        <w:rPr>
          <w:rFonts w:ascii="Arial" w:hAnsi="Arial" w:cs="Arial"/>
          <w:sz w:val="20"/>
          <w:szCs w:val="20"/>
        </w:rPr>
        <w:t xml:space="preserve">of origin during jurisdiction of the court. </w:t>
      </w:r>
    </w:p>
    <w:p w:rsidR="00B37874" w:rsidRDefault="00B37874" w:rsidP="00A948C2">
      <w:pPr>
        <w:pStyle w:val="ListParagraph"/>
        <w:numPr>
          <w:ilvl w:val="0"/>
          <w:numId w:val="6"/>
        </w:numPr>
        <w:ind w:left="990"/>
        <w:rPr>
          <w:rFonts w:ascii="Arial" w:hAnsi="Arial" w:cs="Arial"/>
          <w:sz w:val="20"/>
          <w:szCs w:val="20"/>
        </w:rPr>
      </w:pPr>
      <w:r>
        <w:rPr>
          <w:rFonts w:ascii="Arial" w:hAnsi="Arial" w:cs="Arial"/>
          <w:sz w:val="20"/>
          <w:szCs w:val="20"/>
        </w:rPr>
        <w:t>A foster child has been denied the right to remain in their school of origin, a charter school.</w:t>
      </w:r>
    </w:p>
    <w:p w:rsidR="00A948C2" w:rsidRDefault="002A78ED" w:rsidP="00A948C2">
      <w:pPr>
        <w:pStyle w:val="ListParagraph"/>
        <w:numPr>
          <w:ilvl w:val="0"/>
          <w:numId w:val="6"/>
        </w:numPr>
        <w:ind w:left="990"/>
        <w:rPr>
          <w:rFonts w:ascii="Arial" w:hAnsi="Arial" w:cs="Arial"/>
          <w:sz w:val="20"/>
          <w:szCs w:val="20"/>
        </w:rPr>
      </w:pPr>
      <w:r w:rsidRPr="00A948C2">
        <w:rPr>
          <w:rFonts w:ascii="Arial" w:hAnsi="Arial" w:cs="Arial"/>
          <w:sz w:val="20"/>
          <w:szCs w:val="20"/>
        </w:rPr>
        <w:t>A foster child in kindergarten or grades 1-8 has been den</w:t>
      </w:r>
      <w:r w:rsidR="001922C4" w:rsidRPr="00A948C2">
        <w:rPr>
          <w:rFonts w:ascii="Arial" w:hAnsi="Arial" w:cs="Arial"/>
          <w:sz w:val="20"/>
          <w:szCs w:val="20"/>
        </w:rPr>
        <w:t>ied the right to remain in the</w:t>
      </w:r>
      <w:r w:rsidR="00DA3F08">
        <w:rPr>
          <w:rFonts w:ascii="Arial" w:hAnsi="Arial" w:cs="Arial"/>
          <w:sz w:val="20"/>
          <w:szCs w:val="20"/>
        </w:rPr>
        <w:t>ir</w:t>
      </w:r>
      <w:r w:rsidR="001922C4" w:rsidRPr="00A948C2">
        <w:rPr>
          <w:rFonts w:ascii="Arial" w:hAnsi="Arial" w:cs="Arial"/>
          <w:sz w:val="20"/>
          <w:szCs w:val="20"/>
        </w:rPr>
        <w:t xml:space="preserve"> </w:t>
      </w:r>
      <w:r w:rsidR="00A948C2" w:rsidRPr="00A948C2">
        <w:rPr>
          <w:rFonts w:ascii="Arial" w:hAnsi="Arial" w:cs="Arial"/>
          <w:sz w:val="20"/>
          <w:szCs w:val="20"/>
        </w:rPr>
        <w:t xml:space="preserve">school of </w:t>
      </w:r>
      <w:r w:rsidRPr="00A948C2">
        <w:rPr>
          <w:rFonts w:ascii="Arial" w:hAnsi="Arial" w:cs="Arial"/>
          <w:sz w:val="20"/>
          <w:szCs w:val="20"/>
        </w:rPr>
        <w:t xml:space="preserve">origin through </w:t>
      </w:r>
      <w:r w:rsidR="001922C4" w:rsidRPr="00A948C2">
        <w:rPr>
          <w:rFonts w:ascii="Arial" w:hAnsi="Arial" w:cs="Arial"/>
          <w:sz w:val="20"/>
          <w:szCs w:val="20"/>
        </w:rPr>
        <w:t xml:space="preserve">the </w:t>
      </w:r>
      <w:r w:rsidR="00DA3F08">
        <w:rPr>
          <w:rFonts w:ascii="Arial" w:hAnsi="Arial" w:cs="Arial"/>
          <w:sz w:val="20"/>
          <w:szCs w:val="20"/>
        </w:rPr>
        <w:t xml:space="preserve">end of the </w:t>
      </w:r>
      <w:r w:rsidR="001922C4" w:rsidRPr="00A948C2">
        <w:rPr>
          <w:rFonts w:ascii="Arial" w:hAnsi="Arial" w:cs="Arial"/>
          <w:sz w:val="20"/>
          <w:szCs w:val="20"/>
        </w:rPr>
        <w:t xml:space="preserve">academic school year after </w:t>
      </w:r>
      <w:r w:rsidRPr="00A948C2">
        <w:rPr>
          <w:rFonts w:ascii="Arial" w:hAnsi="Arial" w:cs="Arial"/>
          <w:sz w:val="20"/>
          <w:szCs w:val="20"/>
        </w:rPr>
        <w:t xml:space="preserve">jurisdiction of the court is terminated. </w:t>
      </w:r>
    </w:p>
    <w:p w:rsidR="00A948C2" w:rsidRDefault="002A78ED" w:rsidP="00A948C2">
      <w:pPr>
        <w:pStyle w:val="ListParagraph"/>
        <w:numPr>
          <w:ilvl w:val="0"/>
          <w:numId w:val="6"/>
        </w:numPr>
        <w:ind w:left="990"/>
        <w:rPr>
          <w:rFonts w:ascii="Arial" w:hAnsi="Arial" w:cs="Arial"/>
          <w:sz w:val="20"/>
          <w:szCs w:val="20"/>
        </w:rPr>
      </w:pPr>
      <w:r w:rsidRPr="00A948C2">
        <w:rPr>
          <w:rFonts w:ascii="Arial" w:hAnsi="Arial" w:cs="Arial"/>
          <w:sz w:val="20"/>
          <w:szCs w:val="20"/>
        </w:rPr>
        <w:t>A foster child in high school has been denied the right to remain in the</w:t>
      </w:r>
      <w:r w:rsidR="00DA3F08">
        <w:rPr>
          <w:rFonts w:ascii="Arial" w:hAnsi="Arial" w:cs="Arial"/>
          <w:sz w:val="20"/>
          <w:szCs w:val="20"/>
        </w:rPr>
        <w:t>ir</w:t>
      </w:r>
      <w:r w:rsidRPr="00A948C2">
        <w:rPr>
          <w:rFonts w:ascii="Arial" w:hAnsi="Arial" w:cs="Arial"/>
          <w:sz w:val="20"/>
          <w:szCs w:val="20"/>
        </w:rPr>
        <w:t xml:space="preserve"> s</w:t>
      </w:r>
      <w:r w:rsidR="001922C4" w:rsidRPr="00A948C2">
        <w:rPr>
          <w:rFonts w:ascii="Arial" w:hAnsi="Arial" w:cs="Arial"/>
          <w:sz w:val="20"/>
          <w:szCs w:val="20"/>
        </w:rPr>
        <w:t xml:space="preserve">chool of origin </w:t>
      </w:r>
      <w:r w:rsidRPr="00A948C2">
        <w:rPr>
          <w:rFonts w:ascii="Arial" w:hAnsi="Arial" w:cs="Arial"/>
          <w:sz w:val="20"/>
          <w:szCs w:val="20"/>
        </w:rPr>
        <w:t xml:space="preserve">through graduation after jurisdiction of the court is terminated. </w:t>
      </w:r>
    </w:p>
    <w:p w:rsidR="00A948C2" w:rsidRDefault="001922C4" w:rsidP="00A948C2">
      <w:pPr>
        <w:pStyle w:val="ListParagraph"/>
        <w:numPr>
          <w:ilvl w:val="0"/>
          <w:numId w:val="6"/>
        </w:numPr>
        <w:ind w:left="990"/>
        <w:rPr>
          <w:rFonts w:ascii="Arial" w:hAnsi="Arial" w:cs="Arial"/>
          <w:sz w:val="20"/>
          <w:szCs w:val="20"/>
        </w:rPr>
      </w:pPr>
      <w:r w:rsidRPr="00A948C2">
        <w:rPr>
          <w:rFonts w:ascii="Arial" w:hAnsi="Arial" w:cs="Arial"/>
          <w:sz w:val="20"/>
          <w:szCs w:val="20"/>
        </w:rPr>
        <w:t xml:space="preserve">A foster child has been denied the right to matriculate with his or her peers in </w:t>
      </w:r>
      <w:r w:rsidR="00A948C2">
        <w:rPr>
          <w:rFonts w:ascii="Arial" w:hAnsi="Arial" w:cs="Arial"/>
          <w:sz w:val="20"/>
          <w:szCs w:val="20"/>
        </w:rPr>
        <w:t xml:space="preserve">accordance with </w:t>
      </w:r>
      <w:r w:rsidRPr="00A948C2">
        <w:rPr>
          <w:rFonts w:ascii="Arial" w:hAnsi="Arial" w:cs="Arial"/>
          <w:sz w:val="20"/>
          <w:szCs w:val="20"/>
        </w:rPr>
        <w:t>established feeder patterns within the district of origin.</w:t>
      </w:r>
    </w:p>
    <w:p w:rsidR="00A948C2" w:rsidRDefault="001922C4" w:rsidP="00A948C2">
      <w:pPr>
        <w:pStyle w:val="ListParagraph"/>
        <w:numPr>
          <w:ilvl w:val="0"/>
          <w:numId w:val="6"/>
        </w:numPr>
        <w:ind w:left="990"/>
        <w:rPr>
          <w:rFonts w:ascii="Arial" w:hAnsi="Arial" w:cs="Arial"/>
          <w:sz w:val="20"/>
          <w:szCs w:val="20"/>
        </w:rPr>
      </w:pPr>
      <w:r w:rsidRPr="00A948C2">
        <w:rPr>
          <w:rFonts w:ascii="Arial" w:hAnsi="Arial" w:cs="Arial"/>
          <w:sz w:val="20"/>
          <w:szCs w:val="20"/>
        </w:rPr>
        <w:t>A foster youth liaison has failed to provide a written explanation stating the basis for a recommendation to move a foster child from the</w:t>
      </w:r>
      <w:r w:rsidR="00DA3F08">
        <w:rPr>
          <w:rFonts w:ascii="Arial" w:hAnsi="Arial" w:cs="Arial"/>
          <w:sz w:val="20"/>
          <w:szCs w:val="20"/>
        </w:rPr>
        <w:t>ir</w:t>
      </w:r>
      <w:r w:rsidRPr="00A948C2">
        <w:rPr>
          <w:rFonts w:ascii="Arial" w:hAnsi="Arial" w:cs="Arial"/>
          <w:sz w:val="20"/>
          <w:szCs w:val="20"/>
        </w:rPr>
        <w:t xml:space="preserve"> school of origin.  </w:t>
      </w:r>
    </w:p>
    <w:p w:rsidR="00A948C2" w:rsidRPr="00A948C2" w:rsidRDefault="001922C4" w:rsidP="00A948C2">
      <w:pPr>
        <w:pStyle w:val="ListParagraph"/>
        <w:numPr>
          <w:ilvl w:val="0"/>
          <w:numId w:val="6"/>
        </w:numPr>
        <w:ind w:left="990"/>
        <w:rPr>
          <w:rFonts w:ascii="Arial" w:hAnsi="Arial" w:cs="Arial"/>
          <w:sz w:val="20"/>
          <w:szCs w:val="20"/>
        </w:rPr>
      </w:pPr>
      <w:r w:rsidRPr="00A948C2">
        <w:rPr>
          <w:rFonts w:ascii="Arial" w:hAnsi="Arial" w:cs="Arial"/>
          <w:sz w:val="20"/>
          <w:szCs w:val="20"/>
        </w:rPr>
        <w:t>A foster child has been denied the right to remain in the</w:t>
      </w:r>
      <w:r w:rsidR="00DA3F08">
        <w:rPr>
          <w:rFonts w:ascii="Arial" w:hAnsi="Arial" w:cs="Arial"/>
          <w:sz w:val="20"/>
          <w:szCs w:val="20"/>
        </w:rPr>
        <w:t>ir</w:t>
      </w:r>
      <w:r w:rsidRPr="00A948C2">
        <w:rPr>
          <w:rFonts w:ascii="Arial" w:hAnsi="Arial" w:cs="Arial"/>
          <w:sz w:val="20"/>
          <w:szCs w:val="20"/>
        </w:rPr>
        <w:t xml:space="preserve"> school of origin pending resolution of a dispute regarding a request to remain in a school of origin. </w:t>
      </w:r>
    </w:p>
    <w:p w:rsidR="00DA3F08" w:rsidRDefault="00DA3F08" w:rsidP="00DA3F08">
      <w:pPr>
        <w:pStyle w:val="ListParagraph"/>
        <w:numPr>
          <w:ilvl w:val="0"/>
          <w:numId w:val="2"/>
        </w:numPr>
        <w:rPr>
          <w:rFonts w:ascii="Arial" w:hAnsi="Arial" w:cs="Arial"/>
          <w:sz w:val="20"/>
          <w:szCs w:val="20"/>
        </w:rPr>
      </w:pPr>
      <w:r>
        <w:rPr>
          <w:rFonts w:ascii="Arial" w:hAnsi="Arial" w:cs="Arial"/>
          <w:b/>
          <w:sz w:val="20"/>
          <w:szCs w:val="20"/>
        </w:rPr>
        <w:t>Equal Access to School Services</w:t>
      </w:r>
      <w:r w:rsidRPr="00A948C2">
        <w:rPr>
          <w:rFonts w:ascii="Arial" w:hAnsi="Arial" w:cs="Arial"/>
          <w:sz w:val="20"/>
          <w:szCs w:val="20"/>
        </w:rPr>
        <w:t xml:space="preserve"> </w:t>
      </w:r>
      <w:r w:rsidR="0080646D">
        <w:rPr>
          <w:rFonts w:ascii="Arial" w:hAnsi="Arial" w:cs="Arial"/>
          <w:sz w:val="20"/>
          <w:szCs w:val="20"/>
        </w:rPr>
        <w:t xml:space="preserve"> (Education Code </w:t>
      </w:r>
      <w:r w:rsidR="0080646D" w:rsidRPr="00A948C2">
        <w:rPr>
          <w:rFonts w:ascii="Arial" w:hAnsi="Arial" w:cs="Arial"/>
          <w:sz w:val="20"/>
          <w:szCs w:val="20"/>
        </w:rPr>
        <w:t>§</w:t>
      </w:r>
      <w:r w:rsidR="0080646D">
        <w:rPr>
          <w:rFonts w:ascii="Arial" w:hAnsi="Arial" w:cs="Arial"/>
          <w:sz w:val="20"/>
          <w:szCs w:val="20"/>
        </w:rPr>
        <w:t xml:space="preserve"> </w:t>
      </w:r>
      <w:r w:rsidR="0080646D" w:rsidRPr="0080646D">
        <w:rPr>
          <w:rFonts w:ascii="Arial" w:hAnsi="Arial" w:cs="Arial"/>
          <w:sz w:val="20"/>
          <w:szCs w:val="20"/>
        </w:rPr>
        <w:t>48853</w:t>
      </w:r>
      <w:r w:rsidR="0080646D">
        <w:rPr>
          <w:rFonts w:ascii="Arial" w:hAnsi="Arial" w:cs="Arial"/>
          <w:sz w:val="20"/>
          <w:szCs w:val="20"/>
        </w:rPr>
        <w:t>)</w:t>
      </w:r>
    </w:p>
    <w:p w:rsidR="00E74F44" w:rsidRDefault="00DA3F08" w:rsidP="00DA3F08">
      <w:pPr>
        <w:pStyle w:val="ListParagraph"/>
        <w:numPr>
          <w:ilvl w:val="0"/>
          <w:numId w:val="6"/>
        </w:numPr>
        <w:ind w:left="990"/>
        <w:rPr>
          <w:rFonts w:ascii="Arial" w:hAnsi="Arial" w:cs="Arial"/>
          <w:sz w:val="20"/>
          <w:szCs w:val="20"/>
        </w:rPr>
      </w:pPr>
      <w:r>
        <w:rPr>
          <w:rFonts w:ascii="Arial" w:hAnsi="Arial" w:cs="Arial"/>
          <w:sz w:val="20"/>
          <w:szCs w:val="20"/>
        </w:rPr>
        <w:t>A foster child has been denied equal access to a</w:t>
      </w:r>
      <w:r w:rsidR="00FA0D4D" w:rsidRPr="00DA3F08">
        <w:rPr>
          <w:rFonts w:ascii="Arial" w:hAnsi="Arial" w:cs="Arial"/>
          <w:sz w:val="20"/>
          <w:szCs w:val="20"/>
        </w:rPr>
        <w:t xml:space="preserve">cademic </w:t>
      </w:r>
      <w:r>
        <w:rPr>
          <w:rFonts w:ascii="Arial" w:hAnsi="Arial" w:cs="Arial"/>
          <w:sz w:val="20"/>
          <w:szCs w:val="20"/>
        </w:rPr>
        <w:t>r</w:t>
      </w:r>
      <w:r w:rsidR="00FA0D4D" w:rsidRPr="00DA3F08">
        <w:rPr>
          <w:rFonts w:ascii="Arial" w:hAnsi="Arial" w:cs="Arial"/>
          <w:sz w:val="20"/>
          <w:szCs w:val="20"/>
        </w:rPr>
        <w:t>esources (e.g., tutoring, A-G/Honors courses)</w:t>
      </w:r>
      <w:r>
        <w:rPr>
          <w:rFonts w:ascii="Arial" w:hAnsi="Arial" w:cs="Arial"/>
          <w:sz w:val="20"/>
          <w:szCs w:val="20"/>
        </w:rPr>
        <w:t>.</w:t>
      </w:r>
    </w:p>
    <w:p w:rsidR="00DA3F08" w:rsidRDefault="00DA3F08" w:rsidP="00DA3F08">
      <w:pPr>
        <w:pStyle w:val="ListParagraph"/>
        <w:numPr>
          <w:ilvl w:val="0"/>
          <w:numId w:val="6"/>
        </w:numPr>
        <w:ind w:left="990"/>
        <w:rPr>
          <w:rFonts w:ascii="Arial" w:hAnsi="Arial" w:cs="Arial"/>
          <w:sz w:val="20"/>
          <w:szCs w:val="20"/>
        </w:rPr>
      </w:pPr>
      <w:r>
        <w:rPr>
          <w:rFonts w:ascii="Arial" w:hAnsi="Arial" w:cs="Arial"/>
          <w:sz w:val="20"/>
          <w:szCs w:val="20"/>
        </w:rPr>
        <w:t>A foster child has been denied equal access to school services (e.g., school based mental health services).</w:t>
      </w:r>
    </w:p>
    <w:p w:rsidR="00DA3F08" w:rsidRDefault="00DA3F08" w:rsidP="00DA3F08">
      <w:pPr>
        <w:pStyle w:val="ListParagraph"/>
        <w:numPr>
          <w:ilvl w:val="0"/>
          <w:numId w:val="6"/>
        </w:numPr>
        <w:ind w:left="990"/>
        <w:rPr>
          <w:rFonts w:ascii="Arial" w:hAnsi="Arial" w:cs="Arial"/>
          <w:sz w:val="20"/>
          <w:szCs w:val="20"/>
        </w:rPr>
      </w:pPr>
      <w:r>
        <w:rPr>
          <w:rFonts w:ascii="Arial" w:hAnsi="Arial" w:cs="Arial"/>
          <w:sz w:val="20"/>
          <w:szCs w:val="20"/>
        </w:rPr>
        <w:t>A foster child has been denied equal access to extracurricular activities (e.g., sports, art, drama, music).</w:t>
      </w:r>
    </w:p>
    <w:p w:rsidR="00DA3F08" w:rsidRDefault="00DA3F08" w:rsidP="00DA3F08">
      <w:pPr>
        <w:pStyle w:val="ListParagraph"/>
        <w:numPr>
          <w:ilvl w:val="0"/>
          <w:numId w:val="6"/>
        </w:numPr>
        <w:ind w:left="990"/>
        <w:rPr>
          <w:rFonts w:ascii="Arial" w:hAnsi="Arial" w:cs="Arial"/>
          <w:sz w:val="20"/>
          <w:szCs w:val="20"/>
        </w:rPr>
      </w:pPr>
      <w:r>
        <w:rPr>
          <w:rFonts w:ascii="Arial" w:hAnsi="Arial" w:cs="Arial"/>
          <w:sz w:val="20"/>
          <w:szCs w:val="20"/>
        </w:rPr>
        <w:t>A foster child has been denied equal access to enrichment activities (e.g., field trips, college fairs).</w:t>
      </w:r>
    </w:p>
    <w:p w:rsidR="00DA3F08" w:rsidRPr="00DA3F08" w:rsidRDefault="00DA3F08" w:rsidP="00DA3F08">
      <w:pPr>
        <w:pStyle w:val="ListParagraph"/>
        <w:numPr>
          <w:ilvl w:val="0"/>
          <w:numId w:val="6"/>
        </w:numPr>
        <w:ind w:left="990"/>
        <w:rPr>
          <w:rFonts w:ascii="Arial" w:hAnsi="Arial" w:cs="Arial"/>
          <w:sz w:val="20"/>
          <w:szCs w:val="20"/>
        </w:rPr>
      </w:pPr>
      <w:r>
        <w:rPr>
          <w:rFonts w:ascii="Arial" w:hAnsi="Arial" w:cs="Arial"/>
          <w:sz w:val="20"/>
          <w:szCs w:val="20"/>
        </w:rPr>
        <w:t>A foster child has been denied equal access to any support or service due to missing a sign-up or try-out deadline.</w:t>
      </w:r>
    </w:p>
    <w:p w:rsidR="00B37874" w:rsidRDefault="00B37874" w:rsidP="00A948C2">
      <w:pPr>
        <w:pStyle w:val="ListParagraph"/>
        <w:numPr>
          <w:ilvl w:val="0"/>
          <w:numId w:val="2"/>
        </w:numPr>
        <w:rPr>
          <w:rFonts w:ascii="Arial" w:hAnsi="Arial" w:cs="Arial"/>
          <w:sz w:val="20"/>
          <w:szCs w:val="20"/>
        </w:rPr>
      </w:pPr>
      <w:r>
        <w:rPr>
          <w:rFonts w:ascii="Arial" w:hAnsi="Arial" w:cs="Arial"/>
          <w:b/>
          <w:sz w:val="20"/>
          <w:szCs w:val="20"/>
        </w:rPr>
        <w:t>Emergency Shelter Schools</w:t>
      </w:r>
      <w:r>
        <w:rPr>
          <w:rFonts w:ascii="Arial" w:hAnsi="Arial" w:cs="Arial"/>
          <w:sz w:val="20"/>
          <w:szCs w:val="20"/>
        </w:rPr>
        <w:t xml:space="preserve"> (Education Code </w:t>
      </w:r>
      <w:r w:rsidRPr="00A948C2">
        <w:rPr>
          <w:rFonts w:ascii="Arial" w:hAnsi="Arial" w:cs="Arial"/>
          <w:sz w:val="20"/>
          <w:szCs w:val="20"/>
        </w:rPr>
        <w:t>§ 48853</w:t>
      </w:r>
      <w:r>
        <w:rPr>
          <w:rFonts w:ascii="Arial" w:hAnsi="Arial" w:cs="Arial"/>
          <w:sz w:val="20"/>
          <w:szCs w:val="20"/>
        </w:rPr>
        <w:t>(g)).</w:t>
      </w:r>
    </w:p>
    <w:p w:rsidR="00B37874" w:rsidRDefault="00B37874" w:rsidP="00B37874">
      <w:pPr>
        <w:pStyle w:val="ListParagraph"/>
        <w:numPr>
          <w:ilvl w:val="0"/>
          <w:numId w:val="16"/>
        </w:numPr>
        <w:rPr>
          <w:rFonts w:ascii="Arial" w:hAnsi="Arial" w:cs="Arial"/>
          <w:sz w:val="20"/>
          <w:szCs w:val="20"/>
        </w:rPr>
      </w:pPr>
      <w:r>
        <w:rPr>
          <w:rFonts w:ascii="Arial" w:hAnsi="Arial" w:cs="Arial"/>
          <w:sz w:val="20"/>
          <w:szCs w:val="20"/>
        </w:rPr>
        <w:t>A foster child has been educated in an emergency shelter for a long period of time.</w:t>
      </w:r>
    </w:p>
    <w:p w:rsidR="00B37874" w:rsidRDefault="00B37874" w:rsidP="00B37874">
      <w:pPr>
        <w:pStyle w:val="ListParagraph"/>
        <w:numPr>
          <w:ilvl w:val="0"/>
          <w:numId w:val="16"/>
        </w:numPr>
        <w:rPr>
          <w:rFonts w:ascii="Arial" w:hAnsi="Arial" w:cs="Arial"/>
          <w:sz w:val="20"/>
          <w:szCs w:val="20"/>
        </w:rPr>
      </w:pPr>
      <w:r>
        <w:rPr>
          <w:rFonts w:ascii="Arial" w:hAnsi="Arial" w:cs="Arial"/>
          <w:sz w:val="20"/>
          <w:szCs w:val="20"/>
        </w:rPr>
        <w:t>A foster child is being educated in an emergency shelter even though they are not experiencing a health or safety emergency.</w:t>
      </w:r>
    </w:p>
    <w:p w:rsidR="00E74F44" w:rsidRPr="00B37874" w:rsidRDefault="00B37874" w:rsidP="00B37874">
      <w:pPr>
        <w:pStyle w:val="ListParagraph"/>
        <w:numPr>
          <w:ilvl w:val="0"/>
          <w:numId w:val="16"/>
        </w:numPr>
        <w:rPr>
          <w:rFonts w:ascii="Arial" w:hAnsi="Arial" w:cs="Arial"/>
          <w:sz w:val="20"/>
          <w:szCs w:val="20"/>
        </w:rPr>
      </w:pPr>
      <w:r w:rsidRPr="00B37874">
        <w:rPr>
          <w:rFonts w:ascii="Arial" w:hAnsi="Arial" w:cs="Arial"/>
          <w:sz w:val="20"/>
          <w:szCs w:val="20"/>
        </w:rPr>
        <w:t xml:space="preserve">A foster child is being educated in an emergency shelter even though all four of the following conditions have not been met: 1) </w:t>
      </w:r>
      <w:r>
        <w:rPr>
          <w:rFonts w:ascii="Arial" w:hAnsi="Arial" w:cs="Arial"/>
          <w:sz w:val="20"/>
          <w:szCs w:val="20"/>
        </w:rPr>
        <w:t>a school of origin</w:t>
      </w:r>
      <w:r w:rsidR="00FA0D4D" w:rsidRPr="00B37874">
        <w:rPr>
          <w:rFonts w:ascii="Arial" w:hAnsi="Arial" w:cs="Arial"/>
          <w:sz w:val="20"/>
          <w:szCs w:val="20"/>
        </w:rPr>
        <w:t xml:space="preserve"> decision cannot be made quickly</w:t>
      </w:r>
      <w:r w:rsidRPr="00B37874">
        <w:rPr>
          <w:rFonts w:ascii="Arial" w:hAnsi="Arial" w:cs="Arial"/>
          <w:sz w:val="20"/>
          <w:szCs w:val="20"/>
        </w:rPr>
        <w:t xml:space="preserve">; 2) </w:t>
      </w:r>
      <w:r>
        <w:rPr>
          <w:rFonts w:ascii="Arial" w:hAnsi="Arial" w:cs="Arial"/>
          <w:sz w:val="20"/>
          <w:szCs w:val="20"/>
        </w:rPr>
        <w:t>i</w:t>
      </w:r>
      <w:r w:rsidR="00FA0D4D" w:rsidRPr="00B37874">
        <w:rPr>
          <w:rFonts w:ascii="Arial" w:hAnsi="Arial" w:cs="Arial"/>
          <w:sz w:val="20"/>
          <w:szCs w:val="20"/>
        </w:rPr>
        <w:t xml:space="preserve">t is not practical to transport the child to the </w:t>
      </w:r>
      <w:r>
        <w:rPr>
          <w:rFonts w:ascii="Arial" w:hAnsi="Arial" w:cs="Arial"/>
          <w:sz w:val="20"/>
          <w:szCs w:val="20"/>
        </w:rPr>
        <w:t>school of origin</w:t>
      </w:r>
      <w:r w:rsidR="00FA0D4D" w:rsidRPr="00B37874">
        <w:rPr>
          <w:rFonts w:ascii="Arial" w:hAnsi="Arial" w:cs="Arial"/>
          <w:sz w:val="20"/>
          <w:szCs w:val="20"/>
        </w:rPr>
        <w:t xml:space="preserve"> in the meantime</w:t>
      </w:r>
      <w:r w:rsidRPr="00B37874">
        <w:rPr>
          <w:rFonts w:ascii="Arial" w:hAnsi="Arial" w:cs="Arial"/>
          <w:sz w:val="20"/>
          <w:szCs w:val="20"/>
        </w:rPr>
        <w:t xml:space="preserve">; 3) </w:t>
      </w:r>
      <w:r>
        <w:rPr>
          <w:rFonts w:ascii="Arial" w:hAnsi="Arial" w:cs="Arial"/>
          <w:sz w:val="20"/>
          <w:szCs w:val="20"/>
        </w:rPr>
        <w:t>t</w:t>
      </w:r>
      <w:r w:rsidR="00FA0D4D" w:rsidRPr="00B37874">
        <w:rPr>
          <w:rFonts w:ascii="Arial" w:hAnsi="Arial" w:cs="Arial"/>
          <w:sz w:val="20"/>
          <w:szCs w:val="20"/>
        </w:rPr>
        <w:t>he child would otherwise not receive educational services</w:t>
      </w:r>
      <w:r>
        <w:rPr>
          <w:rFonts w:ascii="Arial" w:hAnsi="Arial" w:cs="Arial"/>
          <w:sz w:val="20"/>
          <w:szCs w:val="20"/>
        </w:rPr>
        <w:t>;</w:t>
      </w:r>
      <w:r w:rsidR="00FA0D4D" w:rsidRPr="00B37874">
        <w:rPr>
          <w:rFonts w:ascii="Arial" w:hAnsi="Arial" w:cs="Arial"/>
          <w:sz w:val="20"/>
          <w:szCs w:val="20"/>
        </w:rPr>
        <w:t xml:space="preserve"> and</w:t>
      </w:r>
      <w:r w:rsidRPr="00B37874">
        <w:rPr>
          <w:rFonts w:ascii="Arial" w:hAnsi="Arial" w:cs="Arial"/>
          <w:sz w:val="20"/>
          <w:szCs w:val="20"/>
        </w:rPr>
        <w:t xml:space="preserve"> 4) </w:t>
      </w:r>
      <w:r>
        <w:rPr>
          <w:rFonts w:ascii="Arial" w:hAnsi="Arial" w:cs="Arial"/>
          <w:sz w:val="20"/>
          <w:szCs w:val="20"/>
        </w:rPr>
        <w:t>t</w:t>
      </w:r>
      <w:r w:rsidR="00FA0D4D" w:rsidRPr="00B37874">
        <w:rPr>
          <w:rFonts w:ascii="Arial" w:hAnsi="Arial" w:cs="Arial"/>
          <w:sz w:val="20"/>
          <w:szCs w:val="20"/>
        </w:rPr>
        <w:t>emporary, special, and supplementary services are available to meet the child’s unique needs</w:t>
      </w:r>
      <w:r>
        <w:rPr>
          <w:rFonts w:ascii="Arial" w:hAnsi="Arial" w:cs="Arial"/>
          <w:sz w:val="20"/>
          <w:szCs w:val="20"/>
        </w:rPr>
        <w:t>.</w:t>
      </w:r>
    </w:p>
    <w:p w:rsidR="00A948C2" w:rsidRDefault="00AD3551" w:rsidP="00A948C2">
      <w:pPr>
        <w:pStyle w:val="ListParagraph"/>
        <w:numPr>
          <w:ilvl w:val="0"/>
          <w:numId w:val="2"/>
        </w:numPr>
        <w:rPr>
          <w:rFonts w:ascii="Arial" w:hAnsi="Arial" w:cs="Arial"/>
          <w:sz w:val="20"/>
          <w:szCs w:val="20"/>
        </w:rPr>
      </w:pPr>
      <w:r w:rsidRPr="00A948C2">
        <w:rPr>
          <w:rFonts w:ascii="Arial" w:hAnsi="Arial" w:cs="Arial"/>
          <w:b/>
          <w:sz w:val="20"/>
          <w:szCs w:val="20"/>
        </w:rPr>
        <w:t>Records</w:t>
      </w:r>
      <w:r w:rsidRPr="00A948C2">
        <w:rPr>
          <w:rFonts w:ascii="Arial" w:hAnsi="Arial" w:cs="Arial"/>
          <w:sz w:val="20"/>
          <w:szCs w:val="20"/>
        </w:rPr>
        <w:t xml:space="preserve"> (Education Code § 48853.5</w:t>
      </w:r>
      <w:r w:rsidR="00D26D2B" w:rsidRPr="00A948C2">
        <w:rPr>
          <w:rFonts w:ascii="Arial" w:hAnsi="Arial" w:cs="Arial"/>
          <w:sz w:val="20"/>
          <w:szCs w:val="20"/>
        </w:rPr>
        <w:t>; 49069.5</w:t>
      </w:r>
      <w:r w:rsidRPr="00A948C2">
        <w:rPr>
          <w:rFonts w:ascii="Arial" w:hAnsi="Arial" w:cs="Arial"/>
          <w:sz w:val="20"/>
          <w:szCs w:val="20"/>
        </w:rPr>
        <w:t>)</w:t>
      </w:r>
    </w:p>
    <w:p w:rsidR="00A948C2" w:rsidRDefault="00AD3551" w:rsidP="00A948C2">
      <w:pPr>
        <w:pStyle w:val="ListParagraph"/>
        <w:numPr>
          <w:ilvl w:val="0"/>
          <w:numId w:val="7"/>
        </w:numPr>
        <w:ind w:left="990"/>
        <w:rPr>
          <w:rFonts w:ascii="Arial" w:hAnsi="Arial" w:cs="Arial"/>
          <w:sz w:val="20"/>
          <w:szCs w:val="20"/>
        </w:rPr>
      </w:pPr>
      <w:r w:rsidRPr="00A948C2">
        <w:rPr>
          <w:rFonts w:ascii="Arial" w:hAnsi="Arial" w:cs="Arial"/>
          <w:sz w:val="20"/>
          <w:szCs w:val="20"/>
        </w:rPr>
        <w:t xml:space="preserve">The </w:t>
      </w:r>
      <w:r w:rsidR="00F4297B">
        <w:rPr>
          <w:rFonts w:ascii="Arial" w:hAnsi="Arial" w:cs="Arial"/>
          <w:sz w:val="20"/>
          <w:szCs w:val="20"/>
        </w:rPr>
        <w:t>district</w:t>
      </w:r>
      <w:r w:rsidRPr="00A948C2">
        <w:rPr>
          <w:rFonts w:ascii="Arial" w:hAnsi="Arial" w:cs="Arial"/>
          <w:sz w:val="20"/>
          <w:szCs w:val="20"/>
        </w:rPr>
        <w:t xml:space="preserve"> failed to ensure the proper transfer of records from one </w:t>
      </w:r>
      <w:r w:rsidR="002A78ED" w:rsidRPr="00A948C2">
        <w:rPr>
          <w:rFonts w:ascii="Arial" w:hAnsi="Arial" w:cs="Arial"/>
          <w:sz w:val="20"/>
          <w:szCs w:val="20"/>
        </w:rPr>
        <w:t xml:space="preserve">school </w:t>
      </w:r>
      <w:r w:rsidRPr="00A948C2">
        <w:rPr>
          <w:rFonts w:ascii="Arial" w:hAnsi="Arial" w:cs="Arial"/>
          <w:sz w:val="20"/>
          <w:szCs w:val="20"/>
        </w:rPr>
        <w:t xml:space="preserve">to another </w:t>
      </w:r>
      <w:r w:rsidR="00A27120" w:rsidRPr="00A948C2">
        <w:rPr>
          <w:rFonts w:ascii="Arial" w:hAnsi="Arial" w:cs="Arial"/>
          <w:sz w:val="20"/>
          <w:szCs w:val="20"/>
        </w:rPr>
        <w:t xml:space="preserve">within </w:t>
      </w:r>
      <w:r w:rsidR="00F4297B">
        <w:rPr>
          <w:rFonts w:ascii="Arial" w:hAnsi="Arial" w:cs="Arial"/>
          <w:sz w:val="20"/>
          <w:szCs w:val="20"/>
        </w:rPr>
        <w:t>2</w:t>
      </w:r>
      <w:r w:rsidR="00A27120" w:rsidRPr="00A948C2">
        <w:rPr>
          <w:rFonts w:ascii="Arial" w:hAnsi="Arial" w:cs="Arial"/>
          <w:sz w:val="20"/>
          <w:szCs w:val="20"/>
        </w:rPr>
        <w:t xml:space="preserve"> business days </w:t>
      </w:r>
      <w:r w:rsidRPr="00A948C2">
        <w:rPr>
          <w:rFonts w:ascii="Arial" w:hAnsi="Arial" w:cs="Arial"/>
          <w:sz w:val="20"/>
          <w:szCs w:val="20"/>
        </w:rPr>
        <w:t>upon a foster child’s transfer</w:t>
      </w:r>
      <w:r w:rsidR="00A27120" w:rsidRPr="00A948C2">
        <w:rPr>
          <w:rFonts w:ascii="Arial" w:hAnsi="Arial" w:cs="Arial"/>
          <w:sz w:val="20"/>
          <w:szCs w:val="20"/>
        </w:rPr>
        <w:t xml:space="preserve">. </w:t>
      </w:r>
    </w:p>
    <w:p w:rsidR="00F4297B" w:rsidRDefault="00A948C2" w:rsidP="00F4297B">
      <w:pPr>
        <w:pStyle w:val="ListParagraph"/>
        <w:numPr>
          <w:ilvl w:val="0"/>
          <w:numId w:val="7"/>
        </w:numPr>
        <w:ind w:left="990"/>
        <w:rPr>
          <w:rFonts w:ascii="Arial" w:hAnsi="Arial" w:cs="Arial"/>
          <w:sz w:val="20"/>
          <w:szCs w:val="20"/>
        </w:rPr>
      </w:pPr>
      <w:r>
        <w:rPr>
          <w:rFonts w:ascii="Arial" w:hAnsi="Arial" w:cs="Arial"/>
          <w:sz w:val="20"/>
          <w:szCs w:val="20"/>
        </w:rPr>
        <w:t xml:space="preserve">The </w:t>
      </w:r>
      <w:r w:rsidR="00695C3F" w:rsidRPr="00A948C2">
        <w:rPr>
          <w:rFonts w:ascii="Arial" w:hAnsi="Arial" w:cs="Arial"/>
          <w:sz w:val="20"/>
          <w:szCs w:val="20"/>
        </w:rPr>
        <w:t>district failed to ensure that the duty to transfer records was assigned to a person competen</w:t>
      </w:r>
      <w:r>
        <w:rPr>
          <w:rFonts w:ascii="Arial" w:hAnsi="Arial" w:cs="Arial"/>
          <w:sz w:val="20"/>
          <w:szCs w:val="20"/>
        </w:rPr>
        <w:t xml:space="preserve">t to </w:t>
      </w:r>
      <w:r w:rsidR="00695C3F" w:rsidRPr="00A948C2">
        <w:rPr>
          <w:rFonts w:ascii="Arial" w:hAnsi="Arial" w:cs="Arial"/>
          <w:sz w:val="20"/>
          <w:szCs w:val="20"/>
        </w:rPr>
        <w:t xml:space="preserve">handle the transfer procedure and </w:t>
      </w:r>
      <w:r>
        <w:rPr>
          <w:rFonts w:ascii="Arial" w:hAnsi="Arial" w:cs="Arial"/>
          <w:sz w:val="20"/>
          <w:szCs w:val="20"/>
        </w:rPr>
        <w:t xml:space="preserve">aware </w:t>
      </w:r>
      <w:r w:rsidR="00695C3F" w:rsidRPr="00A948C2">
        <w:rPr>
          <w:rFonts w:ascii="Arial" w:hAnsi="Arial" w:cs="Arial"/>
          <w:sz w:val="20"/>
          <w:szCs w:val="20"/>
        </w:rPr>
        <w:t>of the specific educational recordkeeping needs of foster</w:t>
      </w:r>
      <w:r w:rsidR="009D4CF4">
        <w:rPr>
          <w:rFonts w:ascii="Arial" w:hAnsi="Arial" w:cs="Arial"/>
          <w:sz w:val="20"/>
          <w:szCs w:val="20"/>
        </w:rPr>
        <w:t xml:space="preserve"> </w:t>
      </w:r>
      <w:r w:rsidR="00695C3F" w:rsidRPr="00A948C2">
        <w:rPr>
          <w:rFonts w:ascii="Arial" w:hAnsi="Arial" w:cs="Arial"/>
          <w:sz w:val="20"/>
          <w:szCs w:val="20"/>
        </w:rPr>
        <w:t>children.</w:t>
      </w:r>
      <w:r w:rsidR="00695C3F" w:rsidRPr="00F4297B">
        <w:rPr>
          <w:rFonts w:ascii="Arial" w:hAnsi="Arial" w:cs="Arial"/>
          <w:sz w:val="20"/>
          <w:szCs w:val="20"/>
        </w:rPr>
        <w:t xml:space="preserve"> </w:t>
      </w:r>
    </w:p>
    <w:p w:rsidR="00A948C2" w:rsidRDefault="001922C4" w:rsidP="00A948C2">
      <w:pPr>
        <w:pStyle w:val="ListParagraph"/>
        <w:numPr>
          <w:ilvl w:val="0"/>
          <w:numId w:val="2"/>
        </w:numPr>
        <w:rPr>
          <w:rFonts w:ascii="Arial" w:hAnsi="Arial" w:cs="Arial"/>
          <w:sz w:val="20"/>
          <w:szCs w:val="20"/>
        </w:rPr>
      </w:pPr>
      <w:r w:rsidRPr="00A948C2">
        <w:rPr>
          <w:rFonts w:ascii="Arial" w:hAnsi="Arial" w:cs="Arial"/>
          <w:b/>
          <w:sz w:val="20"/>
          <w:szCs w:val="20"/>
        </w:rPr>
        <w:t xml:space="preserve">Partial </w:t>
      </w:r>
      <w:r w:rsidR="00AD3551" w:rsidRPr="00A948C2">
        <w:rPr>
          <w:rFonts w:ascii="Arial" w:hAnsi="Arial" w:cs="Arial"/>
          <w:b/>
          <w:sz w:val="20"/>
          <w:szCs w:val="20"/>
        </w:rPr>
        <w:t>Credits</w:t>
      </w:r>
      <w:r w:rsidR="00D26D2B" w:rsidRPr="00A948C2">
        <w:rPr>
          <w:rFonts w:ascii="Arial" w:hAnsi="Arial" w:cs="Arial"/>
          <w:b/>
          <w:sz w:val="20"/>
          <w:szCs w:val="20"/>
        </w:rPr>
        <w:t xml:space="preserve"> </w:t>
      </w:r>
      <w:r w:rsidR="00695C3F" w:rsidRPr="00A948C2">
        <w:rPr>
          <w:rFonts w:ascii="Arial" w:hAnsi="Arial" w:cs="Arial"/>
          <w:b/>
          <w:sz w:val="20"/>
          <w:szCs w:val="20"/>
        </w:rPr>
        <w:t>and Checkout Grades</w:t>
      </w:r>
      <w:r w:rsidR="00AD3551" w:rsidRPr="00A948C2">
        <w:rPr>
          <w:rFonts w:ascii="Arial" w:hAnsi="Arial" w:cs="Arial"/>
          <w:sz w:val="20"/>
          <w:szCs w:val="20"/>
        </w:rPr>
        <w:t xml:space="preserve"> (Education Code § 48853.5</w:t>
      </w:r>
      <w:r w:rsidR="00D26D2B" w:rsidRPr="00A948C2">
        <w:rPr>
          <w:rFonts w:ascii="Arial" w:hAnsi="Arial" w:cs="Arial"/>
          <w:sz w:val="20"/>
          <w:szCs w:val="20"/>
        </w:rPr>
        <w:t>; 49069.5</w:t>
      </w:r>
      <w:r w:rsidR="008571D1" w:rsidRPr="00A948C2">
        <w:rPr>
          <w:rFonts w:ascii="Arial" w:hAnsi="Arial" w:cs="Arial"/>
          <w:sz w:val="20"/>
          <w:szCs w:val="20"/>
        </w:rPr>
        <w:t>; 51225.2</w:t>
      </w:r>
      <w:r w:rsidR="00AD3551" w:rsidRPr="00A948C2">
        <w:rPr>
          <w:rFonts w:ascii="Arial" w:hAnsi="Arial" w:cs="Arial"/>
          <w:sz w:val="20"/>
          <w:szCs w:val="20"/>
        </w:rPr>
        <w:t>)</w:t>
      </w:r>
    </w:p>
    <w:p w:rsidR="00A948C2" w:rsidRDefault="00AD3551" w:rsidP="00A948C2">
      <w:pPr>
        <w:pStyle w:val="ListParagraph"/>
        <w:numPr>
          <w:ilvl w:val="0"/>
          <w:numId w:val="8"/>
        </w:numPr>
        <w:ind w:left="990"/>
        <w:rPr>
          <w:rFonts w:ascii="Arial" w:hAnsi="Arial" w:cs="Arial"/>
          <w:sz w:val="20"/>
          <w:szCs w:val="20"/>
        </w:rPr>
      </w:pPr>
      <w:r w:rsidRPr="00A948C2">
        <w:rPr>
          <w:rFonts w:ascii="Arial" w:hAnsi="Arial" w:cs="Arial"/>
          <w:sz w:val="20"/>
          <w:szCs w:val="20"/>
        </w:rPr>
        <w:t>A foster child has been denied the right to credits</w:t>
      </w:r>
      <w:r w:rsidR="00D26D2B" w:rsidRPr="00A948C2">
        <w:rPr>
          <w:rFonts w:ascii="Arial" w:hAnsi="Arial" w:cs="Arial"/>
          <w:sz w:val="20"/>
          <w:szCs w:val="20"/>
        </w:rPr>
        <w:t>, including partial credits,</w:t>
      </w:r>
      <w:r w:rsidRPr="00A948C2">
        <w:rPr>
          <w:rFonts w:ascii="Arial" w:hAnsi="Arial" w:cs="Arial"/>
          <w:sz w:val="20"/>
          <w:szCs w:val="20"/>
        </w:rPr>
        <w:t xml:space="preserve"> and/or </w:t>
      </w:r>
      <w:r w:rsidR="00D26D2B" w:rsidRPr="00A948C2">
        <w:rPr>
          <w:rFonts w:ascii="Arial" w:hAnsi="Arial" w:cs="Arial"/>
          <w:sz w:val="20"/>
          <w:szCs w:val="20"/>
        </w:rPr>
        <w:t xml:space="preserve">check out </w:t>
      </w:r>
      <w:r w:rsidRPr="00A948C2">
        <w:rPr>
          <w:rFonts w:ascii="Arial" w:hAnsi="Arial" w:cs="Arial"/>
          <w:sz w:val="20"/>
          <w:szCs w:val="20"/>
        </w:rPr>
        <w:t xml:space="preserve">grades upon </w:t>
      </w:r>
      <w:r w:rsidR="00A948C2">
        <w:rPr>
          <w:rFonts w:ascii="Arial" w:hAnsi="Arial" w:cs="Arial"/>
          <w:sz w:val="20"/>
          <w:szCs w:val="20"/>
        </w:rPr>
        <w:tab/>
      </w:r>
      <w:r w:rsidRPr="00A948C2">
        <w:rPr>
          <w:rFonts w:ascii="Arial" w:hAnsi="Arial" w:cs="Arial"/>
          <w:sz w:val="20"/>
          <w:szCs w:val="20"/>
        </w:rPr>
        <w:t xml:space="preserve">transfer into or out of the </w:t>
      </w:r>
      <w:r w:rsidR="009D4CF4">
        <w:rPr>
          <w:rFonts w:ascii="Arial" w:hAnsi="Arial" w:cs="Arial"/>
          <w:sz w:val="20"/>
          <w:szCs w:val="20"/>
        </w:rPr>
        <w:t>school/district</w:t>
      </w:r>
      <w:r w:rsidRPr="00A948C2">
        <w:rPr>
          <w:rFonts w:ascii="Arial" w:hAnsi="Arial" w:cs="Arial"/>
          <w:sz w:val="20"/>
          <w:szCs w:val="20"/>
        </w:rPr>
        <w:t xml:space="preserve">. </w:t>
      </w:r>
    </w:p>
    <w:p w:rsidR="00A948C2" w:rsidRDefault="00D26D2B" w:rsidP="00A948C2">
      <w:pPr>
        <w:pStyle w:val="ListParagraph"/>
        <w:numPr>
          <w:ilvl w:val="0"/>
          <w:numId w:val="8"/>
        </w:numPr>
        <w:ind w:left="990"/>
        <w:rPr>
          <w:rFonts w:ascii="Arial" w:hAnsi="Arial" w:cs="Arial"/>
          <w:sz w:val="20"/>
          <w:szCs w:val="20"/>
        </w:rPr>
      </w:pPr>
      <w:r w:rsidRPr="00A948C2">
        <w:rPr>
          <w:rFonts w:ascii="Arial" w:hAnsi="Arial" w:cs="Arial"/>
          <w:sz w:val="20"/>
          <w:szCs w:val="20"/>
        </w:rPr>
        <w:t xml:space="preserve">A foster child has been denied the right to </w:t>
      </w:r>
      <w:r w:rsidR="00695C3F" w:rsidRPr="00A948C2">
        <w:rPr>
          <w:rFonts w:ascii="Arial" w:hAnsi="Arial" w:cs="Arial"/>
          <w:sz w:val="20"/>
          <w:szCs w:val="20"/>
        </w:rPr>
        <w:t xml:space="preserve">credits based on a determination of seat time. </w:t>
      </w:r>
    </w:p>
    <w:p w:rsidR="00A948C2" w:rsidRDefault="00695C3F" w:rsidP="00A948C2">
      <w:pPr>
        <w:pStyle w:val="ListParagraph"/>
        <w:numPr>
          <w:ilvl w:val="0"/>
          <w:numId w:val="8"/>
        </w:numPr>
        <w:ind w:left="990"/>
        <w:rPr>
          <w:rFonts w:ascii="Arial" w:hAnsi="Arial" w:cs="Arial"/>
          <w:sz w:val="20"/>
          <w:szCs w:val="20"/>
        </w:rPr>
      </w:pPr>
      <w:r w:rsidRPr="00A948C2">
        <w:rPr>
          <w:rFonts w:ascii="Arial" w:hAnsi="Arial" w:cs="Arial"/>
          <w:sz w:val="20"/>
          <w:szCs w:val="20"/>
        </w:rPr>
        <w:t xml:space="preserve">A foster child has been denied the right to have grades and credits calculated as of the </w:t>
      </w:r>
      <w:r w:rsidR="001922C4" w:rsidRPr="00A948C2">
        <w:rPr>
          <w:rFonts w:ascii="Arial" w:hAnsi="Arial" w:cs="Arial"/>
          <w:sz w:val="20"/>
          <w:szCs w:val="20"/>
        </w:rPr>
        <w:t xml:space="preserve">date the student </w:t>
      </w:r>
      <w:r w:rsidRPr="00A948C2">
        <w:rPr>
          <w:rFonts w:ascii="Arial" w:hAnsi="Arial" w:cs="Arial"/>
          <w:sz w:val="20"/>
          <w:szCs w:val="20"/>
        </w:rPr>
        <w:t xml:space="preserve">left school without lowering </w:t>
      </w:r>
      <w:r w:rsidR="009D4CF4">
        <w:rPr>
          <w:rFonts w:ascii="Arial" w:hAnsi="Arial" w:cs="Arial"/>
          <w:sz w:val="20"/>
          <w:szCs w:val="20"/>
        </w:rPr>
        <w:t>their</w:t>
      </w:r>
      <w:r w:rsidRPr="00A948C2">
        <w:rPr>
          <w:rFonts w:ascii="Arial" w:hAnsi="Arial" w:cs="Arial"/>
          <w:sz w:val="20"/>
          <w:szCs w:val="20"/>
        </w:rPr>
        <w:t xml:space="preserve"> grades due to absences resulting from a decision to change </w:t>
      </w:r>
      <w:r w:rsidR="009D4CF4">
        <w:rPr>
          <w:rFonts w:ascii="Arial" w:hAnsi="Arial" w:cs="Arial"/>
          <w:sz w:val="20"/>
          <w:szCs w:val="20"/>
        </w:rPr>
        <w:t xml:space="preserve">their home </w:t>
      </w:r>
      <w:r w:rsidRPr="00A948C2">
        <w:rPr>
          <w:rFonts w:ascii="Arial" w:hAnsi="Arial" w:cs="Arial"/>
          <w:sz w:val="20"/>
          <w:szCs w:val="20"/>
        </w:rPr>
        <w:t>placement</w:t>
      </w:r>
      <w:r w:rsidR="001922C4" w:rsidRPr="00A948C2">
        <w:rPr>
          <w:rFonts w:ascii="Arial" w:hAnsi="Arial" w:cs="Arial"/>
          <w:sz w:val="20"/>
          <w:szCs w:val="20"/>
        </w:rPr>
        <w:t>.</w:t>
      </w:r>
      <w:r w:rsidRPr="00A948C2">
        <w:rPr>
          <w:rFonts w:ascii="Arial" w:hAnsi="Arial" w:cs="Arial"/>
          <w:sz w:val="20"/>
          <w:szCs w:val="20"/>
        </w:rPr>
        <w:t xml:space="preserve"> </w:t>
      </w:r>
    </w:p>
    <w:p w:rsidR="00A948C2" w:rsidRDefault="00695C3F" w:rsidP="00A948C2">
      <w:pPr>
        <w:pStyle w:val="ListParagraph"/>
        <w:numPr>
          <w:ilvl w:val="0"/>
          <w:numId w:val="8"/>
        </w:numPr>
        <w:ind w:left="990"/>
        <w:rPr>
          <w:rFonts w:ascii="Arial" w:hAnsi="Arial" w:cs="Arial"/>
          <w:sz w:val="20"/>
          <w:szCs w:val="20"/>
        </w:rPr>
      </w:pPr>
      <w:r w:rsidRPr="00A948C2">
        <w:rPr>
          <w:rFonts w:ascii="Arial" w:hAnsi="Arial" w:cs="Arial"/>
          <w:sz w:val="20"/>
          <w:szCs w:val="20"/>
        </w:rPr>
        <w:t>A foster child has been denied the right to have grades c</w:t>
      </w:r>
      <w:r w:rsidR="00A948C2">
        <w:rPr>
          <w:rFonts w:ascii="Arial" w:hAnsi="Arial" w:cs="Arial"/>
          <w:sz w:val="20"/>
          <w:szCs w:val="20"/>
        </w:rPr>
        <w:t xml:space="preserve">alculated without lowering </w:t>
      </w:r>
      <w:r w:rsidR="009D4CF4">
        <w:rPr>
          <w:rFonts w:ascii="Arial" w:hAnsi="Arial" w:cs="Arial"/>
          <w:sz w:val="20"/>
          <w:szCs w:val="20"/>
        </w:rPr>
        <w:t xml:space="preserve">their grades </w:t>
      </w:r>
      <w:r w:rsidR="00A948C2">
        <w:rPr>
          <w:rFonts w:ascii="Arial" w:hAnsi="Arial" w:cs="Arial"/>
          <w:sz w:val="20"/>
          <w:szCs w:val="20"/>
        </w:rPr>
        <w:t xml:space="preserve">due </w:t>
      </w:r>
      <w:r w:rsidRPr="00A948C2">
        <w:rPr>
          <w:rFonts w:ascii="Arial" w:hAnsi="Arial" w:cs="Arial"/>
          <w:sz w:val="20"/>
          <w:szCs w:val="20"/>
        </w:rPr>
        <w:t xml:space="preserve">to absences </w:t>
      </w:r>
      <w:r w:rsidR="001922C4" w:rsidRPr="00A948C2">
        <w:rPr>
          <w:rFonts w:ascii="Arial" w:hAnsi="Arial" w:cs="Arial"/>
          <w:sz w:val="20"/>
          <w:szCs w:val="20"/>
        </w:rPr>
        <w:t>resul</w:t>
      </w:r>
      <w:r w:rsidR="009D4CF4">
        <w:rPr>
          <w:rFonts w:ascii="Arial" w:hAnsi="Arial" w:cs="Arial"/>
          <w:sz w:val="20"/>
          <w:szCs w:val="20"/>
        </w:rPr>
        <w:t>ting from court appearances or court ordered activities</w:t>
      </w:r>
      <w:r w:rsidR="001922C4" w:rsidRPr="00A948C2">
        <w:rPr>
          <w:rFonts w:ascii="Arial" w:hAnsi="Arial" w:cs="Arial"/>
          <w:sz w:val="20"/>
          <w:szCs w:val="20"/>
        </w:rPr>
        <w:t>.</w:t>
      </w:r>
    </w:p>
    <w:p w:rsidR="00A948C2" w:rsidRDefault="00695C3F" w:rsidP="00A948C2">
      <w:pPr>
        <w:pStyle w:val="ListParagraph"/>
        <w:numPr>
          <w:ilvl w:val="0"/>
          <w:numId w:val="8"/>
        </w:numPr>
        <w:ind w:left="990"/>
        <w:rPr>
          <w:rFonts w:ascii="Arial" w:hAnsi="Arial" w:cs="Arial"/>
          <w:sz w:val="20"/>
          <w:szCs w:val="20"/>
        </w:rPr>
      </w:pPr>
      <w:r w:rsidRPr="00A948C2">
        <w:rPr>
          <w:rFonts w:ascii="Arial" w:hAnsi="Arial" w:cs="Arial"/>
          <w:sz w:val="20"/>
          <w:szCs w:val="20"/>
        </w:rPr>
        <w:t xml:space="preserve">The district failed to ensure that the duty to </w:t>
      </w:r>
      <w:r w:rsidR="001922C4" w:rsidRPr="00A948C2">
        <w:rPr>
          <w:rFonts w:ascii="Arial" w:hAnsi="Arial" w:cs="Arial"/>
          <w:sz w:val="20"/>
          <w:szCs w:val="20"/>
        </w:rPr>
        <w:t>issue or accep</w:t>
      </w:r>
      <w:r w:rsidR="00A948C2">
        <w:rPr>
          <w:rFonts w:ascii="Arial" w:hAnsi="Arial" w:cs="Arial"/>
          <w:sz w:val="20"/>
          <w:szCs w:val="20"/>
        </w:rPr>
        <w:t xml:space="preserve">t partial credits was assigned </w:t>
      </w:r>
      <w:r w:rsidR="001922C4" w:rsidRPr="00A948C2">
        <w:rPr>
          <w:rFonts w:ascii="Arial" w:hAnsi="Arial" w:cs="Arial"/>
          <w:sz w:val="20"/>
          <w:szCs w:val="20"/>
        </w:rPr>
        <w:t>to someone who is aware of</w:t>
      </w:r>
      <w:r w:rsidRPr="00A948C2">
        <w:rPr>
          <w:rFonts w:ascii="Arial" w:hAnsi="Arial" w:cs="Arial"/>
          <w:sz w:val="20"/>
          <w:szCs w:val="20"/>
        </w:rPr>
        <w:t xml:space="preserve"> the specific educational recordkeeping needs of foster</w:t>
      </w:r>
      <w:r w:rsidR="009D4CF4">
        <w:rPr>
          <w:rFonts w:ascii="Arial" w:hAnsi="Arial" w:cs="Arial"/>
          <w:sz w:val="20"/>
          <w:szCs w:val="20"/>
        </w:rPr>
        <w:t xml:space="preserve"> </w:t>
      </w:r>
      <w:r w:rsidRPr="00A948C2">
        <w:rPr>
          <w:rFonts w:ascii="Arial" w:hAnsi="Arial" w:cs="Arial"/>
          <w:sz w:val="20"/>
          <w:szCs w:val="20"/>
        </w:rPr>
        <w:t xml:space="preserve">children who transfer between schools. </w:t>
      </w:r>
    </w:p>
    <w:p w:rsidR="00A948C2" w:rsidRDefault="008571D1" w:rsidP="00A948C2">
      <w:pPr>
        <w:pStyle w:val="ListParagraph"/>
        <w:numPr>
          <w:ilvl w:val="0"/>
          <w:numId w:val="8"/>
        </w:numPr>
        <w:ind w:left="990"/>
        <w:rPr>
          <w:rFonts w:ascii="Arial" w:hAnsi="Arial" w:cs="Arial"/>
          <w:sz w:val="20"/>
          <w:szCs w:val="20"/>
        </w:rPr>
      </w:pPr>
      <w:r w:rsidRPr="00A948C2">
        <w:rPr>
          <w:rFonts w:ascii="Arial" w:hAnsi="Arial" w:cs="Arial"/>
          <w:sz w:val="20"/>
          <w:szCs w:val="20"/>
        </w:rPr>
        <w:t>A foster child has been denied the right to have partial credits applied to th</w:t>
      </w:r>
      <w:r w:rsidR="00A948C2">
        <w:rPr>
          <w:rFonts w:ascii="Arial" w:hAnsi="Arial" w:cs="Arial"/>
          <w:sz w:val="20"/>
          <w:szCs w:val="20"/>
        </w:rPr>
        <w:t>e same or equivalent course</w:t>
      </w:r>
      <w:r w:rsidR="009D4CF4">
        <w:rPr>
          <w:rFonts w:ascii="Arial" w:hAnsi="Arial" w:cs="Arial"/>
          <w:sz w:val="20"/>
          <w:szCs w:val="20"/>
        </w:rPr>
        <w:t>s</w:t>
      </w:r>
      <w:r w:rsidR="00A948C2">
        <w:rPr>
          <w:rFonts w:ascii="Arial" w:hAnsi="Arial" w:cs="Arial"/>
          <w:sz w:val="20"/>
          <w:szCs w:val="20"/>
        </w:rPr>
        <w:t xml:space="preserve"> as </w:t>
      </w:r>
      <w:r w:rsidRPr="00A948C2">
        <w:rPr>
          <w:rFonts w:ascii="Arial" w:hAnsi="Arial" w:cs="Arial"/>
          <w:sz w:val="20"/>
          <w:szCs w:val="20"/>
        </w:rPr>
        <w:t xml:space="preserve">the coursework completed in the prior school. </w:t>
      </w:r>
    </w:p>
    <w:p w:rsidR="00A948C2" w:rsidRDefault="008571D1" w:rsidP="00A948C2">
      <w:pPr>
        <w:pStyle w:val="ListParagraph"/>
        <w:numPr>
          <w:ilvl w:val="0"/>
          <w:numId w:val="8"/>
        </w:numPr>
        <w:ind w:left="990"/>
        <w:rPr>
          <w:rFonts w:ascii="Arial" w:hAnsi="Arial" w:cs="Arial"/>
          <w:sz w:val="20"/>
          <w:szCs w:val="20"/>
        </w:rPr>
      </w:pPr>
      <w:r w:rsidRPr="00A948C2">
        <w:rPr>
          <w:rFonts w:ascii="Arial" w:hAnsi="Arial" w:cs="Arial"/>
          <w:sz w:val="20"/>
          <w:szCs w:val="20"/>
        </w:rPr>
        <w:t xml:space="preserve">A foster child has been denied the right not to </w:t>
      </w:r>
      <w:r w:rsidR="009D4CF4">
        <w:rPr>
          <w:rFonts w:ascii="Arial" w:hAnsi="Arial" w:cs="Arial"/>
          <w:sz w:val="20"/>
          <w:szCs w:val="20"/>
        </w:rPr>
        <w:t xml:space="preserve">be forced to </w:t>
      </w:r>
      <w:r w:rsidRPr="00A948C2">
        <w:rPr>
          <w:rFonts w:ascii="Arial" w:hAnsi="Arial" w:cs="Arial"/>
          <w:sz w:val="20"/>
          <w:szCs w:val="20"/>
        </w:rPr>
        <w:t xml:space="preserve">retake a course or portion of a course satisfactorily </w:t>
      </w:r>
      <w:r w:rsidRPr="00A948C2">
        <w:rPr>
          <w:rFonts w:ascii="Arial" w:hAnsi="Arial" w:cs="Arial"/>
          <w:sz w:val="20"/>
          <w:szCs w:val="20"/>
        </w:rPr>
        <w:tab/>
        <w:t xml:space="preserve">completed at a prior school. </w:t>
      </w:r>
    </w:p>
    <w:p w:rsidR="008571D1" w:rsidRPr="00A948C2" w:rsidRDefault="008571D1" w:rsidP="00A948C2">
      <w:pPr>
        <w:pStyle w:val="ListParagraph"/>
        <w:numPr>
          <w:ilvl w:val="0"/>
          <w:numId w:val="8"/>
        </w:numPr>
        <w:ind w:left="990"/>
        <w:rPr>
          <w:rFonts w:ascii="Arial" w:hAnsi="Arial" w:cs="Arial"/>
          <w:sz w:val="20"/>
          <w:szCs w:val="20"/>
        </w:rPr>
      </w:pPr>
      <w:r w:rsidRPr="00A948C2">
        <w:rPr>
          <w:rFonts w:ascii="Arial" w:hAnsi="Arial" w:cs="Arial"/>
          <w:sz w:val="20"/>
          <w:szCs w:val="20"/>
        </w:rPr>
        <w:t>A foster child has been denied the right to retake a course to meet th</w:t>
      </w:r>
      <w:r w:rsidR="00A948C2">
        <w:rPr>
          <w:rFonts w:ascii="Arial" w:hAnsi="Arial" w:cs="Arial"/>
          <w:sz w:val="20"/>
          <w:szCs w:val="20"/>
        </w:rPr>
        <w:t xml:space="preserve">e eligibility requirements for </w:t>
      </w:r>
      <w:r w:rsidRPr="00A948C2">
        <w:rPr>
          <w:rFonts w:ascii="Arial" w:hAnsi="Arial" w:cs="Arial"/>
          <w:sz w:val="20"/>
          <w:szCs w:val="20"/>
        </w:rPr>
        <w:t xml:space="preserve">admission to the California State University or University of California. </w:t>
      </w:r>
    </w:p>
    <w:p w:rsidR="00A948C2" w:rsidRDefault="001922C4" w:rsidP="00A948C2">
      <w:pPr>
        <w:pStyle w:val="ListParagraph"/>
        <w:numPr>
          <w:ilvl w:val="0"/>
          <w:numId w:val="2"/>
        </w:numPr>
        <w:rPr>
          <w:rFonts w:ascii="Arial" w:hAnsi="Arial" w:cs="Arial"/>
          <w:sz w:val="20"/>
          <w:szCs w:val="20"/>
        </w:rPr>
      </w:pPr>
      <w:r w:rsidRPr="00A948C2">
        <w:rPr>
          <w:rFonts w:ascii="Arial" w:hAnsi="Arial" w:cs="Arial"/>
          <w:b/>
          <w:sz w:val="20"/>
          <w:szCs w:val="20"/>
        </w:rPr>
        <w:t>Gradu</w:t>
      </w:r>
      <w:r w:rsidR="009D4CF4">
        <w:rPr>
          <w:rFonts w:ascii="Arial" w:hAnsi="Arial" w:cs="Arial"/>
          <w:b/>
          <w:sz w:val="20"/>
          <w:szCs w:val="20"/>
        </w:rPr>
        <w:t>ation Under AB 167/216 or the “F</w:t>
      </w:r>
      <w:r w:rsidRPr="00A948C2">
        <w:rPr>
          <w:rFonts w:ascii="Arial" w:hAnsi="Arial" w:cs="Arial"/>
          <w:b/>
          <w:sz w:val="20"/>
          <w:szCs w:val="20"/>
        </w:rPr>
        <w:t xml:space="preserve">oster </w:t>
      </w:r>
      <w:r w:rsidR="009D4CF4">
        <w:rPr>
          <w:rFonts w:ascii="Arial" w:hAnsi="Arial" w:cs="Arial"/>
          <w:b/>
          <w:sz w:val="20"/>
          <w:szCs w:val="20"/>
        </w:rPr>
        <w:t>Y</w:t>
      </w:r>
      <w:r w:rsidRPr="00A948C2">
        <w:rPr>
          <w:rFonts w:ascii="Arial" w:hAnsi="Arial" w:cs="Arial"/>
          <w:b/>
          <w:sz w:val="20"/>
          <w:szCs w:val="20"/>
        </w:rPr>
        <w:t xml:space="preserve">outh </w:t>
      </w:r>
      <w:r w:rsidR="009D4CF4">
        <w:rPr>
          <w:rFonts w:ascii="Arial" w:hAnsi="Arial" w:cs="Arial"/>
          <w:b/>
          <w:sz w:val="20"/>
          <w:szCs w:val="20"/>
        </w:rPr>
        <w:t>G</w:t>
      </w:r>
      <w:r w:rsidRPr="00A948C2">
        <w:rPr>
          <w:rFonts w:ascii="Arial" w:hAnsi="Arial" w:cs="Arial"/>
          <w:b/>
          <w:sz w:val="20"/>
          <w:szCs w:val="20"/>
        </w:rPr>
        <w:t xml:space="preserve">raduation </w:t>
      </w:r>
      <w:r w:rsidR="009D4CF4">
        <w:rPr>
          <w:rFonts w:ascii="Arial" w:hAnsi="Arial" w:cs="Arial"/>
          <w:b/>
          <w:sz w:val="20"/>
          <w:szCs w:val="20"/>
        </w:rPr>
        <w:t>E</w:t>
      </w:r>
      <w:r w:rsidRPr="00A948C2">
        <w:rPr>
          <w:rFonts w:ascii="Arial" w:hAnsi="Arial" w:cs="Arial"/>
          <w:b/>
          <w:sz w:val="20"/>
          <w:szCs w:val="20"/>
        </w:rPr>
        <w:t>xemption”</w:t>
      </w:r>
      <w:r w:rsidR="00AA6445" w:rsidRPr="00A948C2">
        <w:rPr>
          <w:rFonts w:ascii="Arial" w:hAnsi="Arial" w:cs="Arial"/>
          <w:b/>
          <w:sz w:val="20"/>
          <w:szCs w:val="20"/>
        </w:rPr>
        <w:t xml:space="preserve"> </w:t>
      </w:r>
      <w:r w:rsidR="00AA6445" w:rsidRPr="00A948C2">
        <w:rPr>
          <w:rFonts w:ascii="Arial" w:hAnsi="Arial" w:cs="Arial"/>
          <w:sz w:val="20"/>
          <w:szCs w:val="20"/>
        </w:rPr>
        <w:t>(Education Code § 51225.1, 51225.3)</w:t>
      </w:r>
    </w:p>
    <w:p w:rsidR="00A948C2" w:rsidRDefault="001922C4" w:rsidP="00A948C2">
      <w:pPr>
        <w:pStyle w:val="ListParagraph"/>
        <w:numPr>
          <w:ilvl w:val="0"/>
          <w:numId w:val="9"/>
        </w:numPr>
        <w:ind w:left="990"/>
        <w:rPr>
          <w:rFonts w:ascii="Arial" w:hAnsi="Arial" w:cs="Arial"/>
          <w:sz w:val="20"/>
          <w:szCs w:val="20"/>
        </w:rPr>
      </w:pPr>
      <w:r w:rsidRPr="00A948C2">
        <w:rPr>
          <w:rFonts w:ascii="Arial" w:hAnsi="Arial" w:cs="Arial"/>
          <w:sz w:val="20"/>
          <w:szCs w:val="20"/>
        </w:rPr>
        <w:t xml:space="preserve">A </w:t>
      </w:r>
      <w:r w:rsidR="00A72287" w:rsidRPr="00A948C2">
        <w:rPr>
          <w:rFonts w:ascii="Arial" w:hAnsi="Arial" w:cs="Arial"/>
          <w:sz w:val="20"/>
          <w:szCs w:val="20"/>
        </w:rPr>
        <w:t>foster child</w:t>
      </w:r>
      <w:r w:rsidRPr="00A948C2">
        <w:rPr>
          <w:rFonts w:ascii="Arial" w:hAnsi="Arial" w:cs="Arial"/>
          <w:sz w:val="20"/>
          <w:szCs w:val="20"/>
        </w:rPr>
        <w:t xml:space="preserve"> has been denied the right to </w:t>
      </w:r>
      <w:r w:rsidR="00A72287" w:rsidRPr="00A948C2">
        <w:rPr>
          <w:rFonts w:ascii="Arial" w:hAnsi="Arial" w:cs="Arial"/>
          <w:sz w:val="20"/>
          <w:szCs w:val="20"/>
        </w:rPr>
        <w:t>be exempt from</w:t>
      </w:r>
      <w:r w:rsidR="00AA6445" w:rsidRPr="00A948C2">
        <w:rPr>
          <w:rFonts w:ascii="Arial" w:hAnsi="Arial" w:cs="Arial"/>
          <w:sz w:val="20"/>
          <w:szCs w:val="20"/>
        </w:rPr>
        <w:t xml:space="preserve"> coursework and other requirements adopted by the district that are in addition to the statewide requirements if the </w:t>
      </w:r>
      <w:r w:rsidR="00A72287" w:rsidRPr="00A948C2">
        <w:rPr>
          <w:rFonts w:ascii="Arial" w:hAnsi="Arial" w:cs="Arial"/>
          <w:sz w:val="20"/>
          <w:szCs w:val="20"/>
        </w:rPr>
        <w:t>pupil</w:t>
      </w:r>
      <w:r w:rsidR="00AA6445" w:rsidRPr="00A948C2">
        <w:rPr>
          <w:rFonts w:ascii="Arial" w:hAnsi="Arial" w:cs="Arial"/>
          <w:sz w:val="20"/>
          <w:szCs w:val="20"/>
        </w:rPr>
        <w:t xml:space="preserve"> </w:t>
      </w:r>
      <w:r w:rsidR="00A72287" w:rsidRPr="00A948C2">
        <w:rPr>
          <w:rFonts w:ascii="Arial" w:hAnsi="Arial" w:cs="Arial"/>
          <w:sz w:val="20"/>
          <w:szCs w:val="20"/>
        </w:rPr>
        <w:t>(1)</w:t>
      </w:r>
      <w:r w:rsidR="00A948C2">
        <w:rPr>
          <w:rFonts w:ascii="Arial" w:hAnsi="Arial" w:cs="Arial"/>
          <w:sz w:val="20"/>
          <w:szCs w:val="20"/>
        </w:rPr>
        <w:t xml:space="preserve"> </w:t>
      </w:r>
      <w:r w:rsidR="00AA6445" w:rsidRPr="00A948C2">
        <w:rPr>
          <w:rFonts w:ascii="Arial" w:hAnsi="Arial" w:cs="Arial"/>
          <w:sz w:val="20"/>
          <w:szCs w:val="20"/>
        </w:rPr>
        <w:t xml:space="preserve">transferred schools after the </w:t>
      </w:r>
      <w:r w:rsidR="009D4CF4">
        <w:rPr>
          <w:rFonts w:ascii="Arial" w:hAnsi="Arial" w:cs="Arial"/>
          <w:sz w:val="20"/>
          <w:szCs w:val="20"/>
        </w:rPr>
        <w:t xml:space="preserve">completion of their </w:t>
      </w:r>
      <w:r w:rsidR="00AA6445" w:rsidRPr="00A948C2">
        <w:rPr>
          <w:rFonts w:ascii="Arial" w:hAnsi="Arial" w:cs="Arial"/>
          <w:sz w:val="20"/>
          <w:szCs w:val="20"/>
        </w:rPr>
        <w:t xml:space="preserve">second year </w:t>
      </w:r>
      <w:r w:rsidR="00A72287" w:rsidRPr="00A948C2">
        <w:rPr>
          <w:rFonts w:ascii="Arial" w:hAnsi="Arial" w:cs="Arial"/>
          <w:sz w:val="20"/>
          <w:szCs w:val="20"/>
        </w:rPr>
        <w:t xml:space="preserve">of high school, and (2) </w:t>
      </w:r>
      <w:r w:rsidR="00AA6445" w:rsidRPr="00A948C2">
        <w:rPr>
          <w:rFonts w:ascii="Arial" w:hAnsi="Arial" w:cs="Arial"/>
          <w:sz w:val="20"/>
          <w:szCs w:val="20"/>
        </w:rPr>
        <w:t>is not reasonably able to complete district graduation requirements by the end of the</w:t>
      </w:r>
      <w:r w:rsidR="009D4CF4">
        <w:rPr>
          <w:rFonts w:ascii="Arial" w:hAnsi="Arial" w:cs="Arial"/>
          <w:sz w:val="20"/>
          <w:szCs w:val="20"/>
        </w:rPr>
        <w:t>ir</w:t>
      </w:r>
      <w:r w:rsidR="00AA6445" w:rsidRPr="00A948C2">
        <w:rPr>
          <w:rFonts w:ascii="Arial" w:hAnsi="Arial" w:cs="Arial"/>
          <w:sz w:val="20"/>
          <w:szCs w:val="20"/>
        </w:rPr>
        <w:t xml:space="preserve"> fourth year</w:t>
      </w:r>
      <w:r w:rsidR="009D4CF4">
        <w:rPr>
          <w:rFonts w:ascii="Arial" w:hAnsi="Arial" w:cs="Arial"/>
          <w:sz w:val="20"/>
          <w:szCs w:val="20"/>
        </w:rPr>
        <w:t xml:space="preserve"> of high school</w:t>
      </w:r>
      <w:r w:rsidR="00AA6445" w:rsidRPr="00A948C2">
        <w:rPr>
          <w:rFonts w:ascii="Arial" w:hAnsi="Arial" w:cs="Arial"/>
          <w:sz w:val="20"/>
          <w:szCs w:val="20"/>
        </w:rPr>
        <w:t xml:space="preserve">. </w:t>
      </w:r>
    </w:p>
    <w:p w:rsidR="00A948C2" w:rsidRDefault="00292532" w:rsidP="00A948C2">
      <w:pPr>
        <w:pStyle w:val="ListParagraph"/>
        <w:numPr>
          <w:ilvl w:val="0"/>
          <w:numId w:val="9"/>
        </w:numPr>
        <w:ind w:left="990"/>
        <w:rPr>
          <w:rFonts w:ascii="Arial" w:hAnsi="Arial" w:cs="Arial"/>
          <w:sz w:val="20"/>
          <w:szCs w:val="20"/>
        </w:rPr>
      </w:pPr>
      <w:r w:rsidRPr="00A948C2">
        <w:rPr>
          <w:rFonts w:ascii="Arial" w:hAnsi="Arial" w:cs="Arial"/>
          <w:sz w:val="20"/>
          <w:szCs w:val="20"/>
        </w:rPr>
        <w:t xml:space="preserve">The district has </w:t>
      </w:r>
      <w:r w:rsidR="009D4CF4">
        <w:rPr>
          <w:rFonts w:ascii="Arial" w:hAnsi="Arial" w:cs="Arial"/>
          <w:sz w:val="20"/>
          <w:szCs w:val="20"/>
        </w:rPr>
        <w:t>d</w:t>
      </w:r>
      <w:r w:rsidR="00A72287" w:rsidRPr="00A948C2">
        <w:rPr>
          <w:rFonts w:ascii="Arial" w:hAnsi="Arial" w:cs="Arial"/>
          <w:sz w:val="20"/>
          <w:szCs w:val="20"/>
        </w:rPr>
        <w:t>en</w:t>
      </w:r>
      <w:r w:rsidR="009D4CF4">
        <w:rPr>
          <w:rFonts w:ascii="Arial" w:hAnsi="Arial" w:cs="Arial"/>
          <w:sz w:val="20"/>
          <w:szCs w:val="20"/>
        </w:rPr>
        <w:t>ied a foster child</w:t>
      </w:r>
      <w:r w:rsidR="00A72287" w:rsidRPr="00A948C2">
        <w:rPr>
          <w:rFonts w:ascii="Arial" w:hAnsi="Arial" w:cs="Arial"/>
          <w:sz w:val="20"/>
          <w:szCs w:val="20"/>
        </w:rPr>
        <w:t xml:space="preserve"> the </w:t>
      </w:r>
      <w:r w:rsidRPr="00A948C2">
        <w:rPr>
          <w:rFonts w:ascii="Arial" w:hAnsi="Arial" w:cs="Arial"/>
          <w:sz w:val="20"/>
          <w:szCs w:val="20"/>
        </w:rPr>
        <w:t xml:space="preserve">right to complete additional courses </w:t>
      </w:r>
      <w:r w:rsidR="009D4CF4">
        <w:rPr>
          <w:rFonts w:ascii="Arial" w:hAnsi="Arial" w:cs="Arial"/>
          <w:sz w:val="20"/>
          <w:szCs w:val="20"/>
        </w:rPr>
        <w:t xml:space="preserve">(e.g., A-G courses) </w:t>
      </w:r>
      <w:r w:rsidRPr="00A948C2">
        <w:rPr>
          <w:rFonts w:ascii="Arial" w:hAnsi="Arial" w:cs="Arial"/>
          <w:sz w:val="20"/>
          <w:szCs w:val="20"/>
        </w:rPr>
        <w:t xml:space="preserve">for which </w:t>
      </w:r>
      <w:r w:rsidR="00A72287" w:rsidRPr="00A948C2">
        <w:rPr>
          <w:rFonts w:ascii="Arial" w:hAnsi="Arial" w:cs="Arial"/>
          <w:sz w:val="20"/>
          <w:szCs w:val="20"/>
        </w:rPr>
        <w:t>the foster child</w:t>
      </w:r>
      <w:r w:rsidRPr="00A948C2">
        <w:rPr>
          <w:rFonts w:ascii="Arial" w:hAnsi="Arial" w:cs="Arial"/>
          <w:sz w:val="20"/>
          <w:szCs w:val="20"/>
        </w:rPr>
        <w:t xml:space="preserve"> would otherwise be eligible. </w:t>
      </w:r>
    </w:p>
    <w:p w:rsidR="00A948C2" w:rsidRDefault="00292532" w:rsidP="00A948C2">
      <w:pPr>
        <w:pStyle w:val="ListParagraph"/>
        <w:numPr>
          <w:ilvl w:val="0"/>
          <w:numId w:val="9"/>
        </w:numPr>
        <w:ind w:left="990"/>
        <w:rPr>
          <w:rFonts w:ascii="Arial" w:hAnsi="Arial" w:cs="Arial"/>
          <w:sz w:val="20"/>
          <w:szCs w:val="20"/>
        </w:rPr>
      </w:pPr>
      <w:r w:rsidRPr="00A948C2">
        <w:rPr>
          <w:rFonts w:ascii="Arial" w:hAnsi="Arial" w:cs="Arial"/>
          <w:sz w:val="20"/>
          <w:szCs w:val="20"/>
        </w:rPr>
        <w:t xml:space="preserve">A </w:t>
      </w:r>
      <w:r w:rsidR="00A72287" w:rsidRPr="00A948C2">
        <w:rPr>
          <w:rFonts w:ascii="Arial" w:hAnsi="Arial" w:cs="Arial"/>
          <w:sz w:val="20"/>
          <w:szCs w:val="20"/>
        </w:rPr>
        <w:t>foster child</w:t>
      </w:r>
      <w:r w:rsidRPr="00A948C2">
        <w:rPr>
          <w:rFonts w:ascii="Arial" w:hAnsi="Arial" w:cs="Arial"/>
          <w:sz w:val="20"/>
          <w:szCs w:val="20"/>
        </w:rPr>
        <w:t xml:space="preserve"> has been denied the right to remain in </w:t>
      </w:r>
      <w:r w:rsidR="009D4CF4">
        <w:rPr>
          <w:rFonts w:ascii="Arial" w:hAnsi="Arial" w:cs="Arial"/>
          <w:sz w:val="20"/>
          <w:szCs w:val="20"/>
        </w:rPr>
        <w:t xml:space="preserve">their local high </w:t>
      </w:r>
      <w:r w:rsidRPr="00A948C2">
        <w:rPr>
          <w:rFonts w:ascii="Arial" w:hAnsi="Arial" w:cs="Arial"/>
          <w:sz w:val="20"/>
          <w:szCs w:val="20"/>
        </w:rPr>
        <w:t>school for a fifth year to complete school district graduation requirements if he or she is reasonably able to do so.</w:t>
      </w:r>
    </w:p>
    <w:p w:rsidR="00FA0D4D" w:rsidRDefault="00FA0D4D" w:rsidP="00FA0D4D">
      <w:pPr>
        <w:pStyle w:val="ListParagraph"/>
        <w:numPr>
          <w:ilvl w:val="0"/>
          <w:numId w:val="9"/>
        </w:numPr>
        <w:ind w:left="990"/>
        <w:rPr>
          <w:rFonts w:ascii="Arial" w:hAnsi="Arial" w:cs="Arial"/>
          <w:sz w:val="20"/>
          <w:szCs w:val="20"/>
        </w:rPr>
      </w:pPr>
      <w:r w:rsidRPr="00A948C2">
        <w:rPr>
          <w:rFonts w:ascii="Arial" w:hAnsi="Arial" w:cs="Arial"/>
          <w:sz w:val="20"/>
          <w:szCs w:val="20"/>
        </w:rPr>
        <w:t>A foster child has been denied the right to remain in attendance at</w:t>
      </w:r>
      <w:r>
        <w:rPr>
          <w:rFonts w:ascii="Arial" w:hAnsi="Arial" w:cs="Arial"/>
          <w:sz w:val="20"/>
          <w:szCs w:val="20"/>
        </w:rPr>
        <w:t xml:space="preserve"> school through the end of the fourth year of school, even if they have already</w:t>
      </w:r>
      <w:r w:rsidRPr="00A948C2">
        <w:rPr>
          <w:rFonts w:ascii="Arial" w:hAnsi="Arial" w:cs="Arial"/>
          <w:sz w:val="20"/>
          <w:szCs w:val="20"/>
        </w:rPr>
        <w:t xml:space="preserve"> complet</w:t>
      </w:r>
      <w:r>
        <w:rPr>
          <w:rFonts w:ascii="Arial" w:hAnsi="Arial" w:cs="Arial"/>
          <w:sz w:val="20"/>
          <w:szCs w:val="20"/>
        </w:rPr>
        <w:t>ed</w:t>
      </w:r>
      <w:r w:rsidRPr="00A948C2">
        <w:rPr>
          <w:rFonts w:ascii="Arial" w:hAnsi="Arial" w:cs="Arial"/>
          <w:sz w:val="20"/>
          <w:szCs w:val="20"/>
        </w:rPr>
        <w:t xml:space="preserve"> </w:t>
      </w:r>
      <w:r>
        <w:rPr>
          <w:rFonts w:ascii="Arial" w:hAnsi="Arial" w:cs="Arial"/>
          <w:sz w:val="20"/>
          <w:szCs w:val="20"/>
        </w:rPr>
        <w:t>all</w:t>
      </w:r>
      <w:r w:rsidRPr="00A948C2">
        <w:rPr>
          <w:rFonts w:ascii="Arial" w:hAnsi="Arial" w:cs="Arial"/>
          <w:sz w:val="20"/>
          <w:szCs w:val="20"/>
        </w:rPr>
        <w:t xml:space="preserve"> statewide coursework requirements</w:t>
      </w:r>
      <w:r>
        <w:rPr>
          <w:rFonts w:ascii="Arial" w:hAnsi="Arial" w:cs="Arial"/>
          <w:sz w:val="20"/>
          <w:szCs w:val="20"/>
        </w:rPr>
        <w:t xml:space="preserve"> prior to the end of the fourth year</w:t>
      </w:r>
      <w:r w:rsidRPr="00A948C2">
        <w:rPr>
          <w:rFonts w:ascii="Arial" w:hAnsi="Arial" w:cs="Arial"/>
          <w:sz w:val="20"/>
          <w:szCs w:val="20"/>
        </w:rPr>
        <w:t>.</w:t>
      </w:r>
    </w:p>
    <w:p w:rsidR="00FA0D4D" w:rsidRDefault="00FA0D4D" w:rsidP="00FA0D4D">
      <w:pPr>
        <w:pStyle w:val="ListParagraph"/>
        <w:numPr>
          <w:ilvl w:val="0"/>
          <w:numId w:val="9"/>
        </w:numPr>
        <w:ind w:left="990"/>
        <w:rPr>
          <w:rFonts w:ascii="Arial" w:hAnsi="Arial" w:cs="Arial"/>
          <w:sz w:val="20"/>
          <w:szCs w:val="20"/>
        </w:rPr>
      </w:pPr>
      <w:r w:rsidRPr="00A948C2">
        <w:rPr>
          <w:rFonts w:ascii="Arial" w:hAnsi="Arial" w:cs="Arial"/>
          <w:sz w:val="20"/>
          <w:szCs w:val="20"/>
        </w:rPr>
        <w:t>The district has revoked the foster child’s right to graduate under the foster youth gr</w:t>
      </w:r>
      <w:r>
        <w:rPr>
          <w:rFonts w:ascii="Arial" w:hAnsi="Arial" w:cs="Arial"/>
          <w:sz w:val="20"/>
          <w:szCs w:val="20"/>
        </w:rPr>
        <w:t xml:space="preserve">aduation </w:t>
      </w:r>
      <w:r w:rsidRPr="00A948C2">
        <w:rPr>
          <w:rFonts w:ascii="Arial" w:hAnsi="Arial" w:cs="Arial"/>
          <w:sz w:val="20"/>
          <w:szCs w:val="20"/>
        </w:rPr>
        <w:t>exemption at any time</w:t>
      </w:r>
      <w:r>
        <w:rPr>
          <w:rFonts w:ascii="Arial" w:hAnsi="Arial" w:cs="Arial"/>
          <w:sz w:val="20"/>
          <w:szCs w:val="20"/>
        </w:rPr>
        <w:t xml:space="preserve"> after certifying them as eligible</w:t>
      </w:r>
      <w:r w:rsidRPr="00A948C2">
        <w:rPr>
          <w:rFonts w:ascii="Arial" w:hAnsi="Arial" w:cs="Arial"/>
          <w:sz w:val="20"/>
          <w:szCs w:val="20"/>
        </w:rPr>
        <w:t xml:space="preserve">. </w:t>
      </w:r>
    </w:p>
    <w:p w:rsidR="00FA0D4D" w:rsidRPr="00A948C2" w:rsidRDefault="00FA0D4D" w:rsidP="00FA0D4D">
      <w:pPr>
        <w:pStyle w:val="ListParagraph"/>
        <w:numPr>
          <w:ilvl w:val="0"/>
          <w:numId w:val="9"/>
        </w:numPr>
        <w:ind w:left="990"/>
        <w:rPr>
          <w:rFonts w:ascii="Arial" w:hAnsi="Arial" w:cs="Arial"/>
          <w:sz w:val="20"/>
          <w:szCs w:val="20"/>
        </w:rPr>
      </w:pPr>
      <w:r w:rsidRPr="00A948C2">
        <w:rPr>
          <w:rFonts w:ascii="Arial" w:hAnsi="Arial" w:cs="Arial"/>
          <w:sz w:val="20"/>
          <w:szCs w:val="20"/>
        </w:rPr>
        <w:t xml:space="preserve">The district has required or requested that a foster child transfer </w:t>
      </w:r>
      <w:r>
        <w:rPr>
          <w:rFonts w:ascii="Arial" w:hAnsi="Arial" w:cs="Arial"/>
          <w:sz w:val="20"/>
          <w:szCs w:val="20"/>
        </w:rPr>
        <w:t xml:space="preserve">schools </w:t>
      </w:r>
      <w:r w:rsidRPr="00A948C2">
        <w:rPr>
          <w:rFonts w:ascii="Arial" w:hAnsi="Arial" w:cs="Arial"/>
          <w:sz w:val="20"/>
          <w:szCs w:val="20"/>
        </w:rPr>
        <w:t>solel</w:t>
      </w:r>
      <w:r>
        <w:rPr>
          <w:rFonts w:ascii="Arial" w:hAnsi="Arial" w:cs="Arial"/>
          <w:sz w:val="20"/>
          <w:szCs w:val="20"/>
        </w:rPr>
        <w:t xml:space="preserve">y to qualify the pupil for the </w:t>
      </w:r>
      <w:r w:rsidRPr="00A948C2">
        <w:rPr>
          <w:rFonts w:ascii="Arial" w:hAnsi="Arial" w:cs="Arial"/>
          <w:sz w:val="20"/>
          <w:szCs w:val="20"/>
        </w:rPr>
        <w:t xml:space="preserve">foster youth graduation exemption. </w:t>
      </w:r>
    </w:p>
    <w:p w:rsidR="00FA0D4D" w:rsidRDefault="00FA0D4D" w:rsidP="009D4CF4">
      <w:pPr>
        <w:pStyle w:val="ListParagraph"/>
        <w:numPr>
          <w:ilvl w:val="0"/>
          <w:numId w:val="9"/>
        </w:numPr>
        <w:ind w:left="990"/>
        <w:rPr>
          <w:rFonts w:ascii="Arial" w:hAnsi="Arial" w:cs="Arial"/>
          <w:sz w:val="20"/>
          <w:szCs w:val="20"/>
        </w:rPr>
      </w:pPr>
      <w:r>
        <w:rPr>
          <w:rFonts w:ascii="Arial" w:hAnsi="Arial" w:cs="Arial"/>
          <w:sz w:val="20"/>
          <w:szCs w:val="20"/>
        </w:rPr>
        <w:t>The district has refused to reconsider the foster child’s eligibility for the graduation exemption after being requested to do so by the foster child and/or their education rights holder.</w:t>
      </w:r>
    </w:p>
    <w:p w:rsidR="009D4CF4" w:rsidRDefault="009D4CF4" w:rsidP="009D4CF4">
      <w:pPr>
        <w:pStyle w:val="ListParagraph"/>
        <w:numPr>
          <w:ilvl w:val="0"/>
          <w:numId w:val="9"/>
        </w:numPr>
        <w:ind w:left="990"/>
        <w:rPr>
          <w:rFonts w:ascii="Arial" w:hAnsi="Arial" w:cs="Arial"/>
          <w:sz w:val="20"/>
          <w:szCs w:val="20"/>
        </w:rPr>
      </w:pPr>
      <w:r w:rsidRPr="00A948C2">
        <w:rPr>
          <w:rFonts w:ascii="Arial" w:hAnsi="Arial" w:cs="Arial"/>
          <w:sz w:val="20"/>
          <w:szCs w:val="20"/>
        </w:rPr>
        <w:t>The district has failed to inform a foster child</w:t>
      </w:r>
      <w:r>
        <w:rPr>
          <w:rFonts w:ascii="Arial" w:hAnsi="Arial" w:cs="Arial"/>
          <w:sz w:val="20"/>
          <w:szCs w:val="20"/>
        </w:rPr>
        <w:t>, their</w:t>
      </w:r>
      <w:r w:rsidRPr="00A948C2">
        <w:rPr>
          <w:rFonts w:ascii="Arial" w:hAnsi="Arial" w:cs="Arial"/>
          <w:sz w:val="20"/>
          <w:szCs w:val="20"/>
        </w:rPr>
        <w:t xml:space="preserve"> education rights holder</w:t>
      </w:r>
      <w:r>
        <w:rPr>
          <w:rFonts w:ascii="Arial" w:hAnsi="Arial" w:cs="Arial"/>
          <w:sz w:val="20"/>
          <w:szCs w:val="20"/>
        </w:rPr>
        <w:t>s, and/or their social worker/probation officer</w:t>
      </w:r>
      <w:r w:rsidRPr="00A948C2">
        <w:rPr>
          <w:rFonts w:ascii="Arial" w:hAnsi="Arial" w:cs="Arial"/>
          <w:sz w:val="20"/>
          <w:szCs w:val="20"/>
        </w:rPr>
        <w:t xml:space="preserve"> of the</w:t>
      </w:r>
      <w:r>
        <w:rPr>
          <w:rFonts w:ascii="Arial" w:hAnsi="Arial" w:cs="Arial"/>
          <w:sz w:val="20"/>
          <w:szCs w:val="20"/>
        </w:rPr>
        <w:t>ir eligibility or ineligibility for the graduation exemption within thirty (30) days of transferring into the school/district.</w:t>
      </w:r>
    </w:p>
    <w:p w:rsidR="00A948C2" w:rsidRDefault="009D4CF4" w:rsidP="00A948C2">
      <w:pPr>
        <w:pStyle w:val="ListParagraph"/>
        <w:numPr>
          <w:ilvl w:val="0"/>
          <w:numId w:val="9"/>
        </w:numPr>
        <w:ind w:left="990"/>
        <w:rPr>
          <w:rFonts w:ascii="Arial" w:hAnsi="Arial" w:cs="Arial"/>
          <w:sz w:val="20"/>
          <w:szCs w:val="20"/>
        </w:rPr>
      </w:pPr>
      <w:r w:rsidRPr="009D4CF4">
        <w:rPr>
          <w:rFonts w:ascii="Arial" w:hAnsi="Arial" w:cs="Arial"/>
          <w:sz w:val="20"/>
          <w:szCs w:val="20"/>
        </w:rPr>
        <w:t xml:space="preserve">The district has failed to inform a foster child and/or their education rights holder of (1) the effect of graduating under the foster youth graduation exemption on admission to postsecondary educational institutions; </w:t>
      </w:r>
      <w:r w:rsidR="00AA6445" w:rsidRPr="009D4CF4">
        <w:rPr>
          <w:rFonts w:ascii="Arial" w:hAnsi="Arial" w:cs="Arial"/>
          <w:sz w:val="20"/>
          <w:szCs w:val="20"/>
        </w:rPr>
        <w:t>(</w:t>
      </w:r>
      <w:r>
        <w:rPr>
          <w:rFonts w:ascii="Arial" w:hAnsi="Arial" w:cs="Arial"/>
          <w:sz w:val="20"/>
          <w:szCs w:val="20"/>
        </w:rPr>
        <w:t>2</w:t>
      </w:r>
      <w:r w:rsidR="00AA6445" w:rsidRPr="009D4CF4">
        <w:rPr>
          <w:rFonts w:ascii="Arial" w:hAnsi="Arial" w:cs="Arial"/>
          <w:sz w:val="20"/>
          <w:szCs w:val="20"/>
        </w:rPr>
        <w:t xml:space="preserve">) the pupil’s option to remain in school for a fifth year to </w:t>
      </w:r>
      <w:r w:rsidR="00A72287" w:rsidRPr="009D4CF4">
        <w:rPr>
          <w:rFonts w:ascii="Arial" w:hAnsi="Arial" w:cs="Arial"/>
          <w:sz w:val="20"/>
          <w:szCs w:val="20"/>
        </w:rPr>
        <w:t xml:space="preserve">complete </w:t>
      </w:r>
      <w:r w:rsidR="00AA6445" w:rsidRPr="009D4CF4">
        <w:rPr>
          <w:rFonts w:ascii="Arial" w:hAnsi="Arial" w:cs="Arial"/>
          <w:sz w:val="20"/>
          <w:szCs w:val="20"/>
        </w:rPr>
        <w:t>district’s requirements if he or she is reasonably able to do so; and/or (3) transfer opportunities available through the California Community Colleges.</w:t>
      </w:r>
    </w:p>
    <w:p w:rsidR="00FA0D4D" w:rsidRPr="009D4CF4" w:rsidRDefault="00FA0D4D" w:rsidP="00A948C2">
      <w:pPr>
        <w:pStyle w:val="ListParagraph"/>
        <w:numPr>
          <w:ilvl w:val="0"/>
          <w:numId w:val="9"/>
        </w:numPr>
        <w:ind w:left="990"/>
        <w:rPr>
          <w:rFonts w:ascii="Arial" w:hAnsi="Arial" w:cs="Arial"/>
          <w:sz w:val="20"/>
          <w:szCs w:val="20"/>
        </w:rPr>
      </w:pPr>
      <w:r>
        <w:rPr>
          <w:rFonts w:ascii="Arial" w:hAnsi="Arial" w:cs="Arial"/>
          <w:sz w:val="20"/>
          <w:szCs w:val="20"/>
        </w:rPr>
        <w:t>The district has failed to issue a ‘normal high school diploma’ for the foster child upon their completion of all required state coursework.</w:t>
      </w:r>
    </w:p>
    <w:p w:rsidR="00A948C2" w:rsidRDefault="00AD3551" w:rsidP="00A948C2">
      <w:pPr>
        <w:pStyle w:val="ListParagraph"/>
        <w:numPr>
          <w:ilvl w:val="0"/>
          <w:numId w:val="2"/>
        </w:numPr>
        <w:rPr>
          <w:rFonts w:ascii="Arial" w:hAnsi="Arial" w:cs="Arial"/>
          <w:sz w:val="20"/>
          <w:szCs w:val="20"/>
        </w:rPr>
      </w:pPr>
      <w:r w:rsidRPr="00A948C2">
        <w:rPr>
          <w:rFonts w:ascii="Arial" w:hAnsi="Arial" w:cs="Arial"/>
          <w:b/>
          <w:sz w:val="20"/>
          <w:szCs w:val="20"/>
        </w:rPr>
        <w:t>Discipline</w:t>
      </w:r>
      <w:r w:rsidR="0081720A" w:rsidRPr="00A948C2">
        <w:rPr>
          <w:rFonts w:ascii="Arial" w:hAnsi="Arial" w:cs="Arial"/>
          <w:sz w:val="20"/>
          <w:szCs w:val="20"/>
        </w:rPr>
        <w:t xml:space="preserve"> (Education Code § 48853.5)</w:t>
      </w:r>
    </w:p>
    <w:p w:rsidR="00FA0D4D" w:rsidRPr="00A948C2" w:rsidRDefault="00FA0D4D" w:rsidP="00FA0D4D">
      <w:pPr>
        <w:pStyle w:val="ListParagraph"/>
        <w:numPr>
          <w:ilvl w:val="0"/>
          <w:numId w:val="17"/>
        </w:numPr>
        <w:rPr>
          <w:rFonts w:ascii="Arial" w:hAnsi="Arial" w:cs="Arial"/>
          <w:sz w:val="20"/>
          <w:szCs w:val="20"/>
        </w:rPr>
      </w:pPr>
      <w:r w:rsidRPr="00A948C2">
        <w:rPr>
          <w:rFonts w:ascii="Arial" w:hAnsi="Arial" w:cs="Arial"/>
          <w:sz w:val="20"/>
          <w:szCs w:val="20"/>
        </w:rPr>
        <w:t xml:space="preserve">The foster youth liaison failed to notify the foster child’s attorney and/or appropriate representative of </w:t>
      </w:r>
      <w:r>
        <w:rPr>
          <w:rFonts w:ascii="Arial" w:hAnsi="Arial" w:cs="Arial"/>
          <w:sz w:val="20"/>
          <w:szCs w:val="20"/>
        </w:rPr>
        <w:t>t</w:t>
      </w:r>
      <w:r w:rsidRPr="00A948C2">
        <w:rPr>
          <w:rFonts w:ascii="Arial" w:hAnsi="Arial" w:cs="Arial"/>
          <w:sz w:val="20"/>
          <w:szCs w:val="20"/>
        </w:rPr>
        <w:t>he county child welfare agency of pending expulsion proceedings, proceedings to extend a suspension, or pending manifestation determination</w:t>
      </w:r>
      <w:r>
        <w:rPr>
          <w:rFonts w:ascii="Arial" w:hAnsi="Arial" w:cs="Arial"/>
          <w:sz w:val="20"/>
          <w:szCs w:val="20"/>
        </w:rPr>
        <w:t xml:space="preserve"> for a student with an Individualized Education Program (“IEP”)</w:t>
      </w:r>
      <w:r w:rsidRPr="00A948C2">
        <w:rPr>
          <w:rFonts w:ascii="Arial" w:hAnsi="Arial" w:cs="Arial"/>
          <w:sz w:val="20"/>
          <w:szCs w:val="20"/>
        </w:rPr>
        <w:t xml:space="preserve">. </w:t>
      </w:r>
    </w:p>
    <w:p w:rsidR="00FA0D4D" w:rsidRDefault="00FA0D4D" w:rsidP="00A948C2">
      <w:pPr>
        <w:pStyle w:val="ListParagraph"/>
        <w:numPr>
          <w:ilvl w:val="0"/>
          <w:numId w:val="2"/>
        </w:numPr>
        <w:rPr>
          <w:rFonts w:ascii="Arial" w:hAnsi="Arial" w:cs="Arial"/>
          <w:sz w:val="20"/>
          <w:szCs w:val="20"/>
        </w:rPr>
      </w:pPr>
      <w:r>
        <w:rPr>
          <w:rFonts w:ascii="Arial" w:hAnsi="Arial" w:cs="Arial"/>
          <w:b/>
          <w:sz w:val="20"/>
          <w:szCs w:val="20"/>
        </w:rPr>
        <w:t xml:space="preserve">Other: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51093B" w:rsidRPr="00A948C2" w:rsidRDefault="00CB66C0" w:rsidP="00A72287">
      <w:pPr>
        <w:pStyle w:val="ListParagraph"/>
        <w:ind w:left="0" w:firstLine="0"/>
        <w:rPr>
          <w:rFonts w:ascii="Arial" w:hAnsi="Arial" w:cs="Arial"/>
          <w:sz w:val="20"/>
          <w:szCs w:val="20"/>
        </w:rPr>
      </w:pPr>
      <w:r>
        <w:rPr>
          <w:rFonts w:ascii="Arial" w:hAnsi="Arial" w:cs="Arial"/>
          <w:b/>
          <w:sz w:val="20"/>
          <w:szCs w:val="20"/>
        </w:rPr>
        <w:pict>
          <v:rect id="_x0000_i1027" style="width:0;height:1.5pt" o:hralign="center" o:hrstd="t" o:hr="t" fillcolor="#a0a0a0" stroked="f"/>
        </w:pict>
      </w:r>
    </w:p>
    <w:p w:rsidR="0051093B" w:rsidRPr="00A948C2" w:rsidRDefault="0051093B" w:rsidP="005014E8">
      <w:pPr>
        <w:pStyle w:val="ListParagraph"/>
        <w:numPr>
          <w:ilvl w:val="0"/>
          <w:numId w:val="3"/>
        </w:numPr>
        <w:rPr>
          <w:rFonts w:ascii="Arial" w:hAnsi="Arial" w:cs="Arial"/>
          <w:sz w:val="20"/>
          <w:szCs w:val="20"/>
          <w:u w:val="single"/>
        </w:rPr>
      </w:pPr>
      <w:r w:rsidRPr="00A948C2">
        <w:rPr>
          <w:rFonts w:ascii="Arial" w:hAnsi="Arial" w:cs="Arial"/>
          <w:sz w:val="20"/>
          <w:szCs w:val="20"/>
        </w:rPr>
        <w:t xml:space="preserve">Please give the facts about your complaint. Provide details such as the names of those involve, dates, whether witnesses were present, etc., that may be helpful to the complaint investigator. </w:t>
      </w:r>
      <w:r w:rsidR="00C22480" w:rsidRPr="00A948C2">
        <w:rPr>
          <w:rFonts w:ascii="Arial" w:hAnsi="Arial" w:cs="Arial"/>
          <w:sz w:val="20"/>
          <w:szCs w:val="20"/>
        </w:rPr>
        <w:t xml:space="preserve">You may attach additional pages and include as much text as necessary to fully describe the situation. </w:t>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CB39E4" w:rsidRPr="00A948C2">
        <w:rPr>
          <w:rFonts w:ascii="Arial" w:hAnsi="Arial" w:cs="Arial"/>
          <w:sz w:val="20"/>
          <w:szCs w:val="20"/>
          <w:u w:val="single"/>
        </w:rPr>
        <w:tab/>
      </w:r>
      <w:r w:rsidR="00A72287" w:rsidRPr="00A948C2">
        <w:rPr>
          <w:rFonts w:ascii="Arial" w:hAnsi="Arial" w:cs="Arial"/>
          <w:sz w:val="20"/>
          <w:szCs w:val="20"/>
          <w:u w:val="single"/>
        </w:rPr>
        <w:tab/>
      </w:r>
      <w:r w:rsidR="00A72287" w:rsidRPr="00A948C2">
        <w:rPr>
          <w:rFonts w:ascii="Arial" w:hAnsi="Arial" w:cs="Arial"/>
          <w:sz w:val="20"/>
          <w:szCs w:val="20"/>
          <w:u w:val="single"/>
        </w:rPr>
        <w:tab/>
      </w:r>
      <w:r w:rsidR="00A72287" w:rsidRPr="00A948C2">
        <w:rPr>
          <w:rFonts w:ascii="Arial" w:hAnsi="Arial" w:cs="Arial"/>
          <w:sz w:val="20"/>
          <w:szCs w:val="20"/>
          <w:u w:val="single"/>
        </w:rPr>
        <w:tab/>
      </w:r>
      <w:r w:rsidR="00A72287" w:rsidRPr="00A948C2">
        <w:rPr>
          <w:rFonts w:ascii="Arial" w:hAnsi="Arial" w:cs="Arial"/>
          <w:sz w:val="20"/>
          <w:szCs w:val="20"/>
          <w:u w:val="single"/>
        </w:rPr>
        <w:tab/>
      </w:r>
      <w:r w:rsidR="00A72287" w:rsidRPr="00A948C2">
        <w:rPr>
          <w:rFonts w:ascii="Arial" w:hAnsi="Arial" w:cs="Arial"/>
          <w:sz w:val="20"/>
          <w:szCs w:val="20"/>
          <w:u w:val="single"/>
        </w:rPr>
        <w:tab/>
      </w:r>
      <w:r w:rsidR="00A72287"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5014E8" w:rsidRPr="00A948C2">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p>
    <w:p w:rsidR="005014E8" w:rsidRPr="00A948C2" w:rsidRDefault="005014E8" w:rsidP="005014E8">
      <w:pPr>
        <w:pStyle w:val="ListParagraph"/>
        <w:ind w:left="360" w:firstLine="0"/>
        <w:rPr>
          <w:rFonts w:ascii="Arial" w:hAnsi="Arial" w:cs="Arial"/>
          <w:sz w:val="20"/>
          <w:szCs w:val="20"/>
          <w:u w:val="single"/>
        </w:rPr>
      </w:pPr>
    </w:p>
    <w:p w:rsidR="005014E8" w:rsidRPr="00A948C2" w:rsidRDefault="005014E8" w:rsidP="005014E8">
      <w:pPr>
        <w:pStyle w:val="ListParagraph"/>
        <w:numPr>
          <w:ilvl w:val="0"/>
          <w:numId w:val="3"/>
        </w:numPr>
        <w:rPr>
          <w:rFonts w:ascii="Arial" w:hAnsi="Arial" w:cs="Arial"/>
          <w:sz w:val="20"/>
          <w:szCs w:val="20"/>
        </w:rPr>
      </w:pPr>
      <w:r w:rsidRPr="00A948C2">
        <w:rPr>
          <w:rFonts w:ascii="Arial" w:hAnsi="Arial" w:cs="Arial"/>
          <w:sz w:val="20"/>
          <w:szCs w:val="20"/>
        </w:rPr>
        <w:t xml:space="preserve">With whom have you spoken regarding this complaint? Please include that person’s title and the result of the discussion.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r w:rsidR="00F4297B">
        <w:rPr>
          <w:rFonts w:ascii="Arial" w:hAnsi="Arial" w:cs="Arial"/>
          <w:sz w:val="20"/>
          <w:szCs w:val="20"/>
          <w:u w:val="single"/>
        </w:rPr>
        <w:tab/>
      </w:r>
    </w:p>
    <w:p w:rsidR="005014E8" w:rsidRPr="00A948C2" w:rsidRDefault="005014E8" w:rsidP="005014E8">
      <w:pPr>
        <w:pStyle w:val="ListParagraph"/>
        <w:numPr>
          <w:ilvl w:val="0"/>
          <w:numId w:val="3"/>
        </w:numPr>
        <w:rPr>
          <w:rFonts w:ascii="Arial" w:hAnsi="Arial" w:cs="Arial"/>
          <w:sz w:val="20"/>
          <w:szCs w:val="20"/>
        </w:rPr>
      </w:pPr>
      <w:r w:rsidRPr="00A948C2">
        <w:rPr>
          <w:rFonts w:ascii="Arial" w:hAnsi="Arial" w:cs="Arial"/>
          <w:sz w:val="20"/>
          <w:szCs w:val="20"/>
        </w:rPr>
        <w:t xml:space="preserve">Please provide copies of any written documents that may be relevant or supportive of your complaint. </w:t>
      </w:r>
    </w:p>
    <w:p w:rsidR="005014E8" w:rsidRPr="00A948C2" w:rsidRDefault="005014E8" w:rsidP="005014E8">
      <w:pPr>
        <w:ind w:left="0" w:firstLine="0"/>
        <w:rPr>
          <w:rFonts w:ascii="Arial" w:hAnsi="Arial" w:cs="Arial"/>
          <w:sz w:val="20"/>
          <w:szCs w:val="20"/>
        </w:rPr>
      </w:pPr>
      <w:r w:rsidRPr="00A948C2">
        <w:rPr>
          <w:rFonts w:ascii="Arial" w:hAnsi="Arial" w:cs="Arial"/>
          <w:sz w:val="20"/>
          <w:szCs w:val="20"/>
        </w:rPr>
        <w:tab/>
        <w:t xml:space="preserve">I have attached supporting documents. </w:t>
      </w:r>
      <w:r w:rsidRPr="00A948C2">
        <w:rPr>
          <w:rFonts w:ascii="Arial" w:hAnsi="Arial" w:cs="Arial"/>
          <w:sz w:val="20"/>
          <w:szCs w:val="20"/>
        </w:rPr>
        <w:tab/>
      </w:r>
      <w:r w:rsidRPr="00A948C2">
        <w:rPr>
          <w:rFonts w:ascii="Arial" w:hAnsi="Arial" w:cs="Arial"/>
          <w:sz w:val="20"/>
          <w:szCs w:val="20"/>
        </w:rPr>
        <w:tab/>
      </w:r>
      <w:r w:rsidRPr="00A948C2">
        <w:rPr>
          <w:rFonts w:ascii="Arial" w:hAnsi="Arial" w:cs="Arial"/>
          <w:sz w:val="20"/>
          <w:szCs w:val="20"/>
        </w:rPr>
        <w:tab/>
        <w:t xml:space="preserve">Yes </w:t>
      </w:r>
      <w:sdt>
        <w:sdtPr>
          <w:rPr>
            <w:rFonts w:ascii="Arial" w:hAnsi="Arial" w:cs="Arial"/>
            <w:sz w:val="20"/>
            <w:szCs w:val="20"/>
          </w:rPr>
          <w:id w:val="101855152"/>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r w:rsidRPr="00A948C2">
        <w:rPr>
          <w:rFonts w:ascii="Arial" w:hAnsi="Arial" w:cs="Arial"/>
          <w:sz w:val="20"/>
          <w:szCs w:val="20"/>
        </w:rPr>
        <w:t xml:space="preserve"> </w:t>
      </w:r>
      <w:r w:rsidRPr="00A948C2">
        <w:rPr>
          <w:rFonts w:ascii="Arial" w:hAnsi="Arial" w:cs="Arial"/>
          <w:sz w:val="20"/>
          <w:szCs w:val="20"/>
        </w:rPr>
        <w:tab/>
        <w:t xml:space="preserve">No </w:t>
      </w:r>
      <w:sdt>
        <w:sdtPr>
          <w:rPr>
            <w:rFonts w:ascii="Arial" w:hAnsi="Arial" w:cs="Arial"/>
            <w:sz w:val="20"/>
            <w:szCs w:val="20"/>
          </w:rPr>
          <w:id w:val="7641453"/>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p>
    <w:p w:rsidR="005014E8" w:rsidRDefault="005014E8" w:rsidP="005014E8">
      <w:pPr>
        <w:pStyle w:val="ListParagraph"/>
        <w:numPr>
          <w:ilvl w:val="0"/>
          <w:numId w:val="3"/>
        </w:numPr>
        <w:rPr>
          <w:rFonts w:ascii="Arial" w:hAnsi="Arial" w:cs="Arial"/>
          <w:sz w:val="20"/>
          <w:szCs w:val="20"/>
        </w:rPr>
      </w:pPr>
      <w:r w:rsidRPr="00A948C2">
        <w:rPr>
          <w:rFonts w:ascii="Arial" w:hAnsi="Arial" w:cs="Arial"/>
          <w:sz w:val="20"/>
          <w:szCs w:val="20"/>
        </w:rPr>
        <w:t xml:space="preserve">Is there a specific remedy you action you would like the District to take? </w:t>
      </w:r>
    </w:p>
    <w:p w:rsidR="00F4297B" w:rsidRPr="00A948C2" w:rsidRDefault="00F4297B" w:rsidP="00F4297B">
      <w:pPr>
        <w:pStyle w:val="ListParagraph"/>
        <w:ind w:left="360" w:firstLine="0"/>
        <w:rPr>
          <w:rFonts w:ascii="Arial" w:hAnsi="Arial" w:cs="Arial"/>
          <w:sz w:val="20"/>
          <w:szCs w:val="20"/>
        </w:rPr>
      </w:pPr>
    </w:p>
    <w:p w:rsidR="005014E8" w:rsidRDefault="00CB66C0" w:rsidP="00F4297B">
      <w:pPr>
        <w:pStyle w:val="ListParagraph"/>
        <w:ind w:left="360" w:firstLine="0"/>
        <w:rPr>
          <w:rFonts w:ascii="Arial" w:hAnsi="Arial" w:cs="Arial"/>
          <w:sz w:val="20"/>
          <w:szCs w:val="20"/>
        </w:rPr>
      </w:pPr>
      <w:sdt>
        <w:sdtPr>
          <w:rPr>
            <w:rFonts w:ascii="Arial" w:hAnsi="Arial" w:cs="Arial"/>
            <w:sz w:val="20"/>
            <w:szCs w:val="20"/>
          </w:rPr>
          <w:id w:val="163752320"/>
          <w14:checkbox>
            <w14:checked w14:val="0"/>
            <w14:checkedState w14:val="2612" w14:font="MS Gothic"/>
            <w14:uncheckedState w14:val="2610" w14:font="MS Gothic"/>
          </w14:checkbox>
        </w:sdtPr>
        <w:sdtEndPr/>
        <w:sdtContent>
          <w:r w:rsidR="00F4297B">
            <w:rPr>
              <w:rFonts w:ascii="MS Gothic" w:eastAsia="MS Gothic" w:hAnsi="MS Gothic" w:cs="Arial" w:hint="eastAsia"/>
              <w:sz w:val="20"/>
              <w:szCs w:val="20"/>
            </w:rPr>
            <w:t>☐</w:t>
          </w:r>
        </w:sdtContent>
      </w:sdt>
      <w:r w:rsidR="005014E8" w:rsidRPr="00A948C2">
        <w:rPr>
          <w:rFonts w:ascii="Arial" w:hAnsi="Arial" w:cs="Arial"/>
          <w:sz w:val="20"/>
          <w:szCs w:val="20"/>
        </w:rPr>
        <w:tab/>
        <w:t xml:space="preserve">No. I do not have a specific remedy in mind, but would like the district to resolve this complaint. </w:t>
      </w:r>
    </w:p>
    <w:p w:rsidR="00F4297B" w:rsidRPr="00A948C2" w:rsidRDefault="00F4297B" w:rsidP="00F4297B">
      <w:pPr>
        <w:pStyle w:val="ListParagraph"/>
        <w:ind w:left="360" w:firstLine="0"/>
        <w:rPr>
          <w:rFonts w:ascii="Arial" w:hAnsi="Arial" w:cs="Arial"/>
          <w:sz w:val="20"/>
          <w:szCs w:val="20"/>
        </w:rPr>
      </w:pPr>
    </w:p>
    <w:p w:rsidR="005014E8" w:rsidRPr="00A948C2" w:rsidRDefault="00CB66C0" w:rsidP="005014E8">
      <w:pPr>
        <w:pStyle w:val="ListParagraph"/>
        <w:ind w:left="360" w:firstLine="0"/>
        <w:rPr>
          <w:rFonts w:ascii="Arial" w:hAnsi="Arial" w:cs="Arial"/>
          <w:sz w:val="20"/>
          <w:szCs w:val="20"/>
        </w:rPr>
      </w:pPr>
      <w:sdt>
        <w:sdtPr>
          <w:rPr>
            <w:rFonts w:ascii="Arial" w:hAnsi="Arial" w:cs="Arial"/>
            <w:sz w:val="20"/>
            <w:szCs w:val="20"/>
          </w:rPr>
          <w:id w:val="-1308243993"/>
          <w14:checkbox>
            <w14:checked w14:val="0"/>
            <w14:checkedState w14:val="2612" w14:font="MS Gothic"/>
            <w14:uncheckedState w14:val="2610" w14:font="MS Gothic"/>
          </w14:checkbox>
        </w:sdtPr>
        <w:sdtEndPr/>
        <w:sdtContent>
          <w:r w:rsidR="005014E8" w:rsidRPr="00A948C2">
            <w:rPr>
              <w:rFonts w:ascii="MS Gothic" w:eastAsia="MS Gothic" w:hAnsi="MS Gothic" w:cs="MS Gothic" w:hint="eastAsia"/>
              <w:sz w:val="20"/>
              <w:szCs w:val="20"/>
            </w:rPr>
            <w:t>☐</w:t>
          </w:r>
        </w:sdtContent>
      </w:sdt>
      <w:r w:rsidR="005014E8" w:rsidRPr="00A948C2">
        <w:rPr>
          <w:rFonts w:ascii="Arial" w:hAnsi="Arial" w:cs="Arial"/>
          <w:sz w:val="20"/>
          <w:szCs w:val="20"/>
        </w:rPr>
        <w:tab/>
        <w:t xml:space="preserve">Yes. I am seeking the specific remedy below: </w:t>
      </w:r>
    </w:p>
    <w:p w:rsidR="005014E8" w:rsidRPr="00A948C2" w:rsidRDefault="005014E8" w:rsidP="005014E8">
      <w:pPr>
        <w:pStyle w:val="ListParagraph"/>
        <w:ind w:left="360" w:firstLine="0"/>
        <w:rPr>
          <w:rFonts w:ascii="Arial" w:hAnsi="Arial" w:cs="Arial"/>
          <w:sz w:val="20"/>
          <w:szCs w:val="20"/>
          <w:u w:val="single"/>
        </w:rPr>
      </w:pPr>
      <w:r w:rsidRPr="00A948C2">
        <w:rPr>
          <w:rFonts w:ascii="Arial" w:hAnsi="Arial" w:cs="Arial"/>
          <w:sz w:val="20"/>
          <w:szCs w:val="20"/>
        </w:rPr>
        <w:tab/>
      </w:r>
      <w:sdt>
        <w:sdtPr>
          <w:rPr>
            <w:rFonts w:ascii="Arial" w:hAnsi="Arial" w:cs="Arial"/>
            <w:sz w:val="20"/>
            <w:szCs w:val="20"/>
          </w:rPr>
          <w:id w:val="-726913525"/>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r w:rsidRPr="00A948C2">
        <w:rPr>
          <w:rFonts w:ascii="Arial" w:hAnsi="Arial" w:cs="Arial"/>
          <w:sz w:val="20"/>
          <w:szCs w:val="20"/>
        </w:rPr>
        <w:tab/>
      </w:r>
      <w:proofErr w:type="gramStart"/>
      <w:r w:rsidRPr="00A948C2">
        <w:rPr>
          <w:rFonts w:ascii="Arial" w:hAnsi="Arial" w:cs="Arial"/>
          <w:sz w:val="20"/>
          <w:szCs w:val="20"/>
        </w:rPr>
        <w:t>Immediate enrollment in school.</w:t>
      </w:r>
      <w:proofErr w:type="gramEnd"/>
      <w:r w:rsidRPr="00A948C2">
        <w:rPr>
          <w:rFonts w:ascii="Arial" w:hAnsi="Arial" w:cs="Arial"/>
          <w:sz w:val="20"/>
          <w:szCs w:val="20"/>
        </w:rPr>
        <w:t xml:space="preserve">  Name of school: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p>
    <w:p w:rsidR="005014E8" w:rsidRPr="00A948C2" w:rsidRDefault="005014E8" w:rsidP="005014E8">
      <w:pPr>
        <w:pStyle w:val="ListParagraph"/>
        <w:ind w:left="360" w:firstLine="0"/>
        <w:rPr>
          <w:rFonts w:ascii="Arial" w:hAnsi="Arial" w:cs="Arial"/>
          <w:sz w:val="20"/>
          <w:szCs w:val="20"/>
        </w:rPr>
      </w:pPr>
      <w:r w:rsidRPr="00A948C2">
        <w:rPr>
          <w:rFonts w:ascii="Arial" w:hAnsi="Arial" w:cs="Arial"/>
          <w:sz w:val="20"/>
          <w:szCs w:val="20"/>
        </w:rPr>
        <w:tab/>
      </w:r>
      <w:sdt>
        <w:sdtPr>
          <w:rPr>
            <w:rFonts w:ascii="Arial" w:hAnsi="Arial" w:cs="Arial"/>
            <w:sz w:val="20"/>
            <w:szCs w:val="20"/>
          </w:rPr>
          <w:id w:val="-480780449"/>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r w:rsidRPr="00A948C2">
        <w:rPr>
          <w:rFonts w:ascii="Arial" w:hAnsi="Arial" w:cs="Arial"/>
          <w:sz w:val="20"/>
          <w:szCs w:val="20"/>
        </w:rPr>
        <w:tab/>
      </w:r>
      <w:proofErr w:type="gramStart"/>
      <w:r w:rsidRPr="00A948C2">
        <w:rPr>
          <w:rFonts w:ascii="Arial" w:hAnsi="Arial" w:cs="Arial"/>
          <w:sz w:val="20"/>
          <w:szCs w:val="20"/>
        </w:rPr>
        <w:t>Issuance of credits or partial credits.</w:t>
      </w:r>
      <w:proofErr w:type="gramEnd"/>
      <w:r w:rsidRPr="00A948C2">
        <w:rPr>
          <w:rFonts w:ascii="Arial" w:hAnsi="Arial" w:cs="Arial"/>
          <w:sz w:val="20"/>
          <w:szCs w:val="20"/>
        </w:rPr>
        <w:t xml:space="preserve"> </w:t>
      </w:r>
    </w:p>
    <w:p w:rsidR="005014E8" w:rsidRPr="00A948C2" w:rsidRDefault="005014E8" w:rsidP="005014E8">
      <w:pPr>
        <w:pStyle w:val="ListParagraph"/>
        <w:ind w:left="360" w:firstLine="0"/>
        <w:rPr>
          <w:rFonts w:ascii="Arial" w:hAnsi="Arial" w:cs="Arial"/>
          <w:sz w:val="20"/>
          <w:szCs w:val="20"/>
        </w:rPr>
      </w:pPr>
      <w:r w:rsidRPr="00A948C2">
        <w:rPr>
          <w:rFonts w:ascii="Arial" w:hAnsi="Arial" w:cs="Arial"/>
          <w:sz w:val="20"/>
          <w:szCs w:val="20"/>
        </w:rPr>
        <w:tab/>
      </w:r>
      <w:sdt>
        <w:sdtPr>
          <w:rPr>
            <w:rFonts w:ascii="Arial" w:hAnsi="Arial" w:cs="Arial"/>
            <w:sz w:val="20"/>
            <w:szCs w:val="20"/>
          </w:rPr>
          <w:id w:val="165670554"/>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r w:rsidRPr="00A948C2">
        <w:rPr>
          <w:rFonts w:ascii="Arial" w:hAnsi="Arial" w:cs="Arial"/>
          <w:sz w:val="20"/>
          <w:szCs w:val="20"/>
        </w:rPr>
        <w:tab/>
      </w:r>
      <w:proofErr w:type="gramStart"/>
      <w:r w:rsidRPr="00A948C2">
        <w:rPr>
          <w:rFonts w:ascii="Arial" w:hAnsi="Arial" w:cs="Arial"/>
          <w:sz w:val="20"/>
          <w:szCs w:val="20"/>
        </w:rPr>
        <w:t>Graduation under the foster youth graduation exemption or el</w:t>
      </w:r>
      <w:r w:rsidR="00F4297B">
        <w:rPr>
          <w:rFonts w:ascii="Arial" w:hAnsi="Arial" w:cs="Arial"/>
          <w:sz w:val="20"/>
          <w:szCs w:val="20"/>
        </w:rPr>
        <w:t xml:space="preserve">igibility certification for </w:t>
      </w:r>
      <w:r w:rsidR="00F4297B">
        <w:rPr>
          <w:rFonts w:ascii="Arial" w:hAnsi="Arial" w:cs="Arial"/>
          <w:sz w:val="20"/>
          <w:szCs w:val="20"/>
        </w:rPr>
        <w:tab/>
      </w:r>
      <w:r w:rsidR="00F4297B">
        <w:rPr>
          <w:rFonts w:ascii="Arial" w:hAnsi="Arial" w:cs="Arial"/>
          <w:sz w:val="20"/>
          <w:szCs w:val="20"/>
        </w:rPr>
        <w:tab/>
      </w:r>
      <w:r w:rsidR="00F4297B">
        <w:rPr>
          <w:rFonts w:ascii="Arial" w:hAnsi="Arial" w:cs="Arial"/>
          <w:sz w:val="20"/>
          <w:szCs w:val="20"/>
        </w:rPr>
        <w:tab/>
      </w:r>
      <w:r w:rsidRPr="00A948C2">
        <w:rPr>
          <w:rFonts w:ascii="Arial" w:hAnsi="Arial" w:cs="Arial"/>
          <w:sz w:val="20"/>
          <w:szCs w:val="20"/>
        </w:rPr>
        <w:t>graduation under the foster youth graduation exemption.</w:t>
      </w:r>
      <w:proofErr w:type="gramEnd"/>
      <w:r w:rsidRPr="00A948C2">
        <w:rPr>
          <w:rFonts w:ascii="Arial" w:hAnsi="Arial" w:cs="Arial"/>
          <w:sz w:val="20"/>
          <w:szCs w:val="20"/>
        </w:rPr>
        <w:t xml:space="preserve"> </w:t>
      </w:r>
    </w:p>
    <w:p w:rsidR="005014E8" w:rsidRDefault="005014E8" w:rsidP="005014E8">
      <w:pPr>
        <w:pStyle w:val="ListParagraph"/>
        <w:ind w:left="360" w:firstLine="0"/>
        <w:rPr>
          <w:rFonts w:ascii="Arial" w:hAnsi="Arial" w:cs="Arial"/>
          <w:sz w:val="20"/>
          <w:szCs w:val="20"/>
          <w:u w:val="single"/>
        </w:rPr>
      </w:pPr>
      <w:r w:rsidRPr="00A948C2">
        <w:rPr>
          <w:rFonts w:ascii="Arial" w:hAnsi="Arial" w:cs="Arial"/>
          <w:sz w:val="20"/>
          <w:szCs w:val="20"/>
        </w:rPr>
        <w:tab/>
      </w:r>
      <w:sdt>
        <w:sdtPr>
          <w:rPr>
            <w:rFonts w:ascii="Arial" w:hAnsi="Arial" w:cs="Arial"/>
            <w:sz w:val="20"/>
            <w:szCs w:val="20"/>
          </w:rPr>
          <w:id w:val="483974141"/>
          <w14:checkbox>
            <w14:checked w14:val="0"/>
            <w14:checkedState w14:val="2612" w14:font="MS Gothic"/>
            <w14:uncheckedState w14:val="2610" w14:font="MS Gothic"/>
          </w14:checkbox>
        </w:sdtPr>
        <w:sdtEndPr/>
        <w:sdtContent>
          <w:r w:rsidRPr="00A948C2">
            <w:rPr>
              <w:rFonts w:ascii="MS Gothic" w:eastAsia="MS Gothic" w:hAnsi="MS Gothic" w:cs="MS Gothic" w:hint="eastAsia"/>
              <w:sz w:val="20"/>
              <w:szCs w:val="20"/>
            </w:rPr>
            <w:t>☐</w:t>
          </w:r>
        </w:sdtContent>
      </w:sdt>
      <w:r w:rsidRPr="00A948C2">
        <w:rPr>
          <w:rFonts w:ascii="Arial" w:hAnsi="Arial" w:cs="Arial"/>
          <w:sz w:val="20"/>
          <w:szCs w:val="20"/>
        </w:rPr>
        <w:tab/>
        <w:t xml:space="preserve">Other (Please Specify): </w:t>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00F4297B">
        <w:rPr>
          <w:rFonts w:ascii="Arial" w:hAnsi="Arial" w:cs="Arial"/>
          <w:sz w:val="20"/>
          <w:szCs w:val="20"/>
          <w:u w:val="single"/>
        </w:rPr>
        <w:tab/>
      </w:r>
    </w:p>
    <w:p w:rsidR="00FA0D4D" w:rsidRPr="00A948C2" w:rsidRDefault="00FA0D4D" w:rsidP="005014E8">
      <w:pPr>
        <w:pStyle w:val="ListParagraph"/>
        <w:ind w:left="360" w:firstLine="0"/>
        <w:rPr>
          <w:rFonts w:ascii="Arial" w:hAnsi="Arial" w:cs="Arial"/>
          <w:sz w:val="20"/>
          <w:szCs w:val="20"/>
        </w:rPr>
      </w:pP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sidRPr="00A948C2">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4297B" w:rsidRDefault="00F4297B" w:rsidP="0054402C">
      <w:pPr>
        <w:spacing w:after="0" w:line="240" w:lineRule="auto"/>
        <w:ind w:left="0" w:firstLine="0"/>
        <w:rPr>
          <w:rFonts w:ascii="Arial" w:hAnsi="Arial" w:cs="Arial"/>
          <w:sz w:val="20"/>
          <w:szCs w:val="20"/>
        </w:rPr>
      </w:pPr>
    </w:p>
    <w:p w:rsidR="00FA0D4D" w:rsidRPr="00FA0D4D" w:rsidRDefault="00FA0D4D" w:rsidP="0054402C">
      <w:pPr>
        <w:spacing w:after="0" w:line="240" w:lineRule="auto"/>
        <w:ind w:left="0" w:firstLine="0"/>
        <w:rPr>
          <w:rFonts w:ascii="Arial" w:hAnsi="Arial" w:cs="Arial"/>
          <w:sz w:val="20"/>
          <w:szCs w:val="20"/>
        </w:rPr>
      </w:pPr>
      <w:r>
        <w:rPr>
          <w:rFonts w:ascii="Arial" w:hAnsi="Arial" w:cs="Arial"/>
          <w:sz w:val="20"/>
          <w:szCs w:val="20"/>
        </w:rPr>
        <w:t xml:space="preserve">Print Name of Person Filing Complaint: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 xml:space="preserve"> Date Submitted: </w:t>
      </w:r>
      <w:r>
        <w:rPr>
          <w:rFonts w:ascii="Arial" w:hAnsi="Arial" w:cs="Arial"/>
          <w:sz w:val="20"/>
          <w:szCs w:val="20"/>
          <w:u w:val="single"/>
        </w:rPr>
        <w:tab/>
      </w:r>
      <w:r>
        <w:rPr>
          <w:rFonts w:ascii="Arial" w:hAnsi="Arial" w:cs="Arial"/>
          <w:sz w:val="20"/>
          <w:szCs w:val="20"/>
          <w:u w:val="single"/>
        </w:rPr>
        <w:tab/>
      </w:r>
    </w:p>
    <w:p w:rsidR="00FA0D4D" w:rsidRDefault="00FA0D4D" w:rsidP="0054402C">
      <w:pPr>
        <w:spacing w:after="0" w:line="240" w:lineRule="auto"/>
        <w:ind w:left="0" w:firstLine="0"/>
        <w:rPr>
          <w:rFonts w:ascii="Arial" w:hAnsi="Arial" w:cs="Arial"/>
          <w:sz w:val="20"/>
          <w:szCs w:val="20"/>
          <w:u w:val="single"/>
        </w:rPr>
      </w:pPr>
    </w:p>
    <w:p w:rsidR="00FA0D4D" w:rsidRPr="00FA0D4D" w:rsidRDefault="00FA0D4D" w:rsidP="0054402C">
      <w:pPr>
        <w:spacing w:after="0" w:line="240" w:lineRule="auto"/>
        <w:ind w:left="0" w:firstLine="0"/>
        <w:rPr>
          <w:rFonts w:ascii="Arial" w:hAnsi="Arial" w:cs="Arial"/>
          <w:sz w:val="20"/>
          <w:szCs w:val="20"/>
        </w:rPr>
      </w:pPr>
      <w:r>
        <w:rPr>
          <w:rFonts w:ascii="Arial" w:hAnsi="Arial" w:cs="Arial"/>
          <w:sz w:val="20"/>
          <w:szCs w:val="20"/>
        </w:rPr>
        <w:t xml:space="preserve">Signature of Person Filing Complaint: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rsidR="00FA0D4D" w:rsidRDefault="00FA0D4D" w:rsidP="0054402C">
      <w:pPr>
        <w:spacing w:after="0" w:line="240" w:lineRule="auto"/>
        <w:ind w:left="0" w:firstLine="0"/>
        <w:rPr>
          <w:rFonts w:ascii="Arial" w:hAnsi="Arial" w:cs="Arial"/>
          <w:sz w:val="20"/>
          <w:szCs w:val="20"/>
        </w:rPr>
      </w:pPr>
    </w:p>
    <w:p w:rsidR="0051093B" w:rsidRPr="00A948C2" w:rsidRDefault="0051093B" w:rsidP="0054402C">
      <w:pPr>
        <w:spacing w:after="0" w:line="240" w:lineRule="auto"/>
        <w:ind w:left="0" w:firstLine="0"/>
        <w:rPr>
          <w:rFonts w:ascii="Arial" w:hAnsi="Arial" w:cs="Arial"/>
          <w:sz w:val="20"/>
          <w:szCs w:val="20"/>
        </w:rPr>
      </w:pPr>
      <w:r w:rsidRPr="00A948C2">
        <w:rPr>
          <w:rFonts w:ascii="Arial" w:hAnsi="Arial" w:cs="Arial"/>
          <w:sz w:val="20"/>
          <w:szCs w:val="20"/>
        </w:rPr>
        <w:t xml:space="preserve">Submit to: </w:t>
      </w:r>
    </w:p>
    <w:p w:rsidR="0051093B" w:rsidRPr="00A948C2" w:rsidRDefault="0051093B" w:rsidP="0054402C">
      <w:pPr>
        <w:spacing w:after="0" w:line="240" w:lineRule="auto"/>
        <w:ind w:left="0" w:firstLine="0"/>
        <w:rPr>
          <w:rFonts w:ascii="Arial" w:hAnsi="Arial" w:cs="Arial"/>
          <w:b/>
          <w:sz w:val="20"/>
          <w:szCs w:val="20"/>
        </w:rPr>
      </w:pPr>
      <w:r w:rsidRPr="00A948C2">
        <w:rPr>
          <w:rFonts w:ascii="Arial" w:hAnsi="Arial" w:cs="Arial"/>
          <w:b/>
          <w:sz w:val="20"/>
          <w:szCs w:val="20"/>
        </w:rPr>
        <w:t xml:space="preserve">Compliance Office </w:t>
      </w:r>
    </w:p>
    <w:p w:rsidR="0051093B" w:rsidRPr="00A948C2" w:rsidRDefault="0051093B" w:rsidP="0051093B">
      <w:pPr>
        <w:spacing w:after="0"/>
        <w:ind w:left="0" w:firstLine="0"/>
        <w:rPr>
          <w:rFonts w:ascii="Arial" w:hAnsi="Arial" w:cs="Arial"/>
          <w:b/>
          <w:sz w:val="20"/>
          <w:szCs w:val="20"/>
        </w:rPr>
      </w:pPr>
      <w:r w:rsidRPr="00A948C2">
        <w:rPr>
          <w:rFonts w:ascii="Arial" w:hAnsi="Arial" w:cs="Arial"/>
          <w:b/>
          <w:sz w:val="20"/>
          <w:szCs w:val="20"/>
        </w:rPr>
        <w:t>COMPLIANCE OFFICER</w:t>
      </w:r>
    </w:p>
    <w:p w:rsidR="0051093B" w:rsidRPr="00A948C2" w:rsidRDefault="0051093B" w:rsidP="0051093B">
      <w:pPr>
        <w:spacing w:after="0"/>
        <w:ind w:left="0" w:firstLine="0"/>
        <w:rPr>
          <w:rFonts w:ascii="Arial" w:hAnsi="Arial" w:cs="Arial"/>
          <w:b/>
          <w:sz w:val="20"/>
          <w:szCs w:val="20"/>
        </w:rPr>
      </w:pPr>
      <w:r w:rsidRPr="00A948C2">
        <w:rPr>
          <w:rFonts w:ascii="Arial" w:hAnsi="Arial" w:cs="Arial"/>
          <w:b/>
          <w:sz w:val="20"/>
          <w:szCs w:val="20"/>
        </w:rPr>
        <w:t>ADDRESS</w:t>
      </w:r>
    </w:p>
    <w:p w:rsidR="0054402C" w:rsidRPr="00A948C2" w:rsidRDefault="0051093B" w:rsidP="0051093B">
      <w:pPr>
        <w:spacing w:after="0"/>
        <w:ind w:left="0" w:firstLine="0"/>
        <w:rPr>
          <w:rFonts w:ascii="Arial" w:hAnsi="Arial" w:cs="Arial"/>
          <w:b/>
          <w:sz w:val="20"/>
          <w:szCs w:val="20"/>
        </w:rPr>
      </w:pPr>
      <w:r w:rsidRPr="00A948C2">
        <w:rPr>
          <w:rFonts w:ascii="Arial" w:hAnsi="Arial" w:cs="Arial"/>
          <w:b/>
          <w:sz w:val="20"/>
          <w:szCs w:val="20"/>
        </w:rPr>
        <w:t>FAX NO</w:t>
      </w:r>
    </w:p>
    <w:p w:rsidR="00BD5619" w:rsidRPr="00A948C2" w:rsidRDefault="00BD5619" w:rsidP="0051093B">
      <w:pPr>
        <w:spacing w:after="0"/>
        <w:ind w:left="0" w:firstLine="0"/>
        <w:rPr>
          <w:rFonts w:ascii="Arial" w:hAnsi="Arial" w:cs="Arial"/>
          <w:b/>
          <w:sz w:val="20"/>
          <w:szCs w:val="20"/>
        </w:rPr>
      </w:pPr>
      <w:r w:rsidRPr="00A948C2">
        <w:rPr>
          <w:rFonts w:ascii="Arial" w:hAnsi="Arial" w:cs="Arial"/>
          <w:sz w:val="20"/>
          <w:szCs w:val="20"/>
        </w:rPr>
        <w:t xml:space="preserve">Note: If dissatisfied with the District’s decision, the complainant may </w:t>
      </w:r>
      <w:r w:rsidRPr="00F4297B">
        <w:rPr>
          <w:rFonts w:ascii="Arial" w:hAnsi="Arial" w:cs="Arial"/>
          <w:sz w:val="20"/>
          <w:szCs w:val="20"/>
        </w:rPr>
        <w:t>appeal in writing to the California Department of Education within 15 days of receiving the district’s decision. For good cause, the Superintendent of Public Instruction may grant an extension for filing appeals. (CCR 4652)</w:t>
      </w:r>
    </w:p>
    <w:sectPr w:rsidR="00BD5619" w:rsidRPr="00A948C2" w:rsidSect="00F4297B">
      <w:pgSz w:w="12240" w:h="15840"/>
      <w:pgMar w:top="1440" w:right="1260" w:bottom="720" w:left="1440" w:header="720"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480" w:rsidRDefault="00C22480" w:rsidP="00C22480">
      <w:pPr>
        <w:spacing w:after="0" w:line="240" w:lineRule="auto"/>
      </w:pPr>
      <w:r>
        <w:separator/>
      </w:r>
    </w:p>
  </w:endnote>
  <w:endnote w:type="continuationSeparator" w:id="0">
    <w:p w:rsidR="00C22480" w:rsidRDefault="00C22480" w:rsidP="00C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480" w:rsidRDefault="00C22480" w:rsidP="00C22480">
      <w:pPr>
        <w:spacing w:after="0" w:line="240" w:lineRule="auto"/>
      </w:pPr>
      <w:r>
        <w:separator/>
      </w:r>
    </w:p>
  </w:footnote>
  <w:footnote w:type="continuationSeparator" w:id="0">
    <w:p w:rsidR="00C22480" w:rsidRDefault="00C22480" w:rsidP="00C22480">
      <w:pPr>
        <w:spacing w:after="0" w:line="240" w:lineRule="auto"/>
      </w:pPr>
      <w:r>
        <w:continuationSeparator/>
      </w:r>
    </w:p>
  </w:footnote>
  <w:footnote w:id="1">
    <w:p w:rsidR="00DA3F08" w:rsidRDefault="00DA3F08" w:rsidP="00DA3F08">
      <w:pPr>
        <w:pStyle w:val="ListParagraph"/>
        <w:spacing w:after="0"/>
        <w:ind w:left="0" w:firstLine="0"/>
        <w:rPr>
          <w:rFonts w:ascii="Arial" w:hAnsi="Arial" w:cs="Arial"/>
          <w:sz w:val="20"/>
          <w:szCs w:val="20"/>
        </w:rPr>
      </w:pPr>
      <w:r>
        <w:rPr>
          <w:rStyle w:val="FootnoteReference"/>
        </w:rPr>
        <w:footnoteRef/>
      </w:r>
      <w:r>
        <w:t xml:space="preserve"> </w:t>
      </w:r>
      <w:r w:rsidRPr="00F4297B">
        <w:rPr>
          <w:rFonts w:ascii="Arial" w:hAnsi="Arial" w:cs="Arial"/>
          <w:sz w:val="18"/>
          <w:szCs w:val="20"/>
        </w:rPr>
        <w:t>“Foster Child” includes any youth (foster and probation) removed from his or her home or is subject to a petition under Welfare and Institutions Code Sections 300, 309, or 602. (Education Code §§ 48853.5, 51225.2)</w:t>
      </w:r>
      <w:r w:rsidRPr="00A948C2">
        <w:rPr>
          <w:rFonts w:ascii="Arial" w:hAnsi="Arial" w:cs="Arial"/>
          <w:sz w:val="20"/>
          <w:szCs w:val="20"/>
        </w:rPr>
        <w:tab/>
      </w:r>
    </w:p>
    <w:p w:rsidR="00DA3F08" w:rsidRDefault="00DA3F0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53"/>
    <w:multiLevelType w:val="hybridMultilevel"/>
    <w:tmpl w:val="36FE18E6"/>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07470B"/>
    <w:multiLevelType w:val="hybridMultilevel"/>
    <w:tmpl w:val="2B0AA844"/>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983012"/>
    <w:multiLevelType w:val="hybridMultilevel"/>
    <w:tmpl w:val="B83424CA"/>
    <w:lvl w:ilvl="0" w:tplc="AECEA534">
      <w:start w:val="1"/>
      <w:numFmt w:val="bullet"/>
      <w:lvlText w:val="–"/>
      <w:lvlJc w:val="left"/>
      <w:pPr>
        <w:tabs>
          <w:tab w:val="num" w:pos="720"/>
        </w:tabs>
        <w:ind w:left="720" w:hanging="360"/>
      </w:pPr>
      <w:rPr>
        <w:rFonts w:ascii="Arial" w:hAnsi="Arial" w:hint="default"/>
      </w:rPr>
    </w:lvl>
    <w:lvl w:ilvl="1" w:tplc="43D84B34">
      <w:start w:val="1"/>
      <w:numFmt w:val="bullet"/>
      <w:lvlText w:val="–"/>
      <w:lvlJc w:val="left"/>
      <w:pPr>
        <w:tabs>
          <w:tab w:val="num" w:pos="1440"/>
        </w:tabs>
        <w:ind w:left="1440" w:hanging="360"/>
      </w:pPr>
      <w:rPr>
        <w:rFonts w:ascii="Arial" w:hAnsi="Arial" w:hint="default"/>
      </w:rPr>
    </w:lvl>
    <w:lvl w:ilvl="2" w:tplc="89867D1A" w:tentative="1">
      <w:start w:val="1"/>
      <w:numFmt w:val="bullet"/>
      <w:lvlText w:val="–"/>
      <w:lvlJc w:val="left"/>
      <w:pPr>
        <w:tabs>
          <w:tab w:val="num" w:pos="2160"/>
        </w:tabs>
        <w:ind w:left="2160" w:hanging="360"/>
      </w:pPr>
      <w:rPr>
        <w:rFonts w:ascii="Arial" w:hAnsi="Arial" w:hint="default"/>
      </w:rPr>
    </w:lvl>
    <w:lvl w:ilvl="3" w:tplc="B17A0E86" w:tentative="1">
      <w:start w:val="1"/>
      <w:numFmt w:val="bullet"/>
      <w:lvlText w:val="–"/>
      <w:lvlJc w:val="left"/>
      <w:pPr>
        <w:tabs>
          <w:tab w:val="num" w:pos="2880"/>
        </w:tabs>
        <w:ind w:left="2880" w:hanging="360"/>
      </w:pPr>
      <w:rPr>
        <w:rFonts w:ascii="Arial" w:hAnsi="Arial" w:hint="default"/>
      </w:rPr>
    </w:lvl>
    <w:lvl w:ilvl="4" w:tplc="6C9E5132" w:tentative="1">
      <w:start w:val="1"/>
      <w:numFmt w:val="bullet"/>
      <w:lvlText w:val="–"/>
      <w:lvlJc w:val="left"/>
      <w:pPr>
        <w:tabs>
          <w:tab w:val="num" w:pos="3600"/>
        </w:tabs>
        <w:ind w:left="3600" w:hanging="360"/>
      </w:pPr>
      <w:rPr>
        <w:rFonts w:ascii="Arial" w:hAnsi="Arial" w:hint="default"/>
      </w:rPr>
    </w:lvl>
    <w:lvl w:ilvl="5" w:tplc="5036B410" w:tentative="1">
      <w:start w:val="1"/>
      <w:numFmt w:val="bullet"/>
      <w:lvlText w:val="–"/>
      <w:lvlJc w:val="left"/>
      <w:pPr>
        <w:tabs>
          <w:tab w:val="num" w:pos="4320"/>
        </w:tabs>
        <w:ind w:left="4320" w:hanging="360"/>
      </w:pPr>
      <w:rPr>
        <w:rFonts w:ascii="Arial" w:hAnsi="Arial" w:hint="default"/>
      </w:rPr>
    </w:lvl>
    <w:lvl w:ilvl="6" w:tplc="4614D9C4" w:tentative="1">
      <w:start w:val="1"/>
      <w:numFmt w:val="bullet"/>
      <w:lvlText w:val="–"/>
      <w:lvlJc w:val="left"/>
      <w:pPr>
        <w:tabs>
          <w:tab w:val="num" w:pos="5040"/>
        </w:tabs>
        <w:ind w:left="5040" w:hanging="360"/>
      </w:pPr>
      <w:rPr>
        <w:rFonts w:ascii="Arial" w:hAnsi="Arial" w:hint="default"/>
      </w:rPr>
    </w:lvl>
    <w:lvl w:ilvl="7" w:tplc="EEA4BEAC" w:tentative="1">
      <w:start w:val="1"/>
      <w:numFmt w:val="bullet"/>
      <w:lvlText w:val="–"/>
      <w:lvlJc w:val="left"/>
      <w:pPr>
        <w:tabs>
          <w:tab w:val="num" w:pos="5760"/>
        </w:tabs>
        <w:ind w:left="5760" w:hanging="360"/>
      </w:pPr>
      <w:rPr>
        <w:rFonts w:ascii="Arial" w:hAnsi="Arial" w:hint="default"/>
      </w:rPr>
    </w:lvl>
    <w:lvl w:ilvl="8" w:tplc="6BD088F0" w:tentative="1">
      <w:start w:val="1"/>
      <w:numFmt w:val="bullet"/>
      <w:lvlText w:val="–"/>
      <w:lvlJc w:val="left"/>
      <w:pPr>
        <w:tabs>
          <w:tab w:val="num" w:pos="6480"/>
        </w:tabs>
        <w:ind w:left="6480" w:hanging="360"/>
      </w:pPr>
      <w:rPr>
        <w:rFonts w:ascii="Arial" w:hAnsi="Arial" w:hint="default"/>
      </w:rPr>
    </w:lvl>
  </w:abstractNum>
  <w:abstractNum w:abstractNumId="3">
    <w:nsid w:val="25BC467A"/>
    <w:multiLevelType w:val="hybridMultilevel"/>
    <w:tmpl w:val="D73815E6"/>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2B7505A"/>
    <w:multiLevelType w:val="hybridMultilevel"/>
    <w:tmpl w:val="AF200E20"/>
    <w:lvl w:ilvl="0" w:tplc="E6944FD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5F957C0"/>
    <w:multiLevelType w:val="hybridMultilevel"/>
    <w:tmpl w:val="71727D3E"/>
    <w:lvl w:ilvl="0" w:tplc="1C8A450E">
      <w:start w:val="1"/>
      <w:numFmt w:val="bullet"/>
      <w:lvlText w:val="•"/>
      <w:lvlJc w:val="left"/>
      <w:pPr>
        <w:tabs>
          <w:tab w:val="num" w:pos="720"/>
        </w:tabs>
        <w:ind w:left="720" w:hanging="360"/>
      </w:pPr>
      <w:rPr>
        <w:rFonts w:ascii="Arial" w:hAnsi="Arial" w:hint="default"/>
      </w:rPr>
    </w:lvl>
    <w:lvl w:ilvl="1" w:tplc="7C0A2DAA">
      <w:start w:val="567"/>
      <w:numFmt w:val="bullet"/>
      <w:lvlText w:val="–"/>
      <w:lvlJc w:val="left"/>
      <w:pPr>
        <w:tabs>
          <w:tab w:val="num" w:pos="1440"/>
        </w:tabs>
        <w:ind w:left="1440" w:hanging="360"/>
      </w:pPr>
      <w:rPr>
        <w:rFonts w:ascii="Arial" w:hAnsi="Arial" w:hint="default"/>
      </w:rPr>
    </w:lvl>
    <w:lvl w:ilvl="2" w:tplc="56766578">
      <w:start w:val="1"/>
      <w:numFmt w:val="decimal"/>
      <w:lvlText w:val="%3."/>
      <w:lvlJc w:val="left"/>
      <w:pPr>
        <w:tabs>
          <w:tab w:val="num" w:pos="2160"/>
        </w:tabs>
        <w:ind w:left="2160" w:hanging="360"/>
      </w:pPr>
    </w:lvl>
    <w:lvl w:ilvl="3" w:tplc="0D4EBAD6" w:tentative="1">
      <w:start w:val="1"/>
      <w:numFmt w:val="bullet"/>
      <w:lvlText w:val="•"/>
      <w:lvlJc w:val="left"/>
      <w:pPr>
        <w:tabs>
          <w:tab w:val="num" w:pos="2880"/>
        </w:tabs>
        <w:ind w:left="2880" w:hanging="360"/>
      </w:pPr>
      <w:rPr>
        <w:rFonts w:ascii="Arial" w:hAnsi="Arial" w:hint="default"/>
      </w:rPr>
    </w:lvl>
    <w:lvl w:ilvl="4" w:tplc="20445A46" w:tentative="1">
      <w:start w:val="1"/>
      <w:numFmt w:val="bullet"/>
      <w:lvlText w:val="•"/>
      <w:lvlJc w:val="left"/>
      <w:pPr>
        <w:tabs>
          <w:tab w:val="num" w:pos="3600"/>
        </w:tabs>
        <w:ind w:left="3600" w:hanging="360"/>
      </w:pPr>
      <w:rPr>
        <w:rFonts w:ascii="Arial" w:hAnsi="Arial" w:hint="default"/>
      </w:rPr>
    </w:lvl>
    <w:lvl w:ilvl="5" w:tplc="A7C263E4" w:tentative="1">
      <w:start w:val="1"/>
      <w:numFmt w:val="bullet"/>
      <w:lvlText w:val="•"/>
      <w:lvlJc w:val="left"/>
      <w:pPr>
        <w:tabs>
          <w:tab w:val="num" w:pos="4320"/>
        </w:tabs>
        <w:ind w:left="4320" w:hanging="360"/>
      </w:pPr>
      <w:rPr>
        <w:rFonts w:ascii="Arial" w:hAnsi="Arial" w:hint="default"/>
      </w:rPr>
    </w:lvl>
    <w:lvl w:ilvl="6" w:tplc="9724BBC6" w:tentative="1">
      <w:start w:val="1"/>
      <w:numFmt w:val="bullet"/>
      <w:lvlText w:val="•"/>
      <w:lvlJc w:val="left"/>
      <w:pPr>
        <w:tabs>
          <w:tab w:val="num" w:pos="5040"/>
        </w:tabs>
        <w:ind w:left="5040" w:hanging="360"/>
      </w:pPr>
      <w:rPr>
        <w:rFonts w:ascii="Arial" w:hAnsi="Arial" w:hint="default"/>
      </w:rPr>
    </w:lvl>
    <w:lvl w:ilvl="7" w:tplc="0C0A37A4" w:tentative="1">
      <w:start w:val="1"/>
      <w:numFmt w:val="bullet"/>
      <w:lvlText w:val="•"/>
      <w:lvlJc w:val="left"/>
      <w:pPr>
        <w:tabs>
          <w:tab w:val="num" w:pos="5760"/>
        </w:tabs>
        <w:ind w:left="5760" w:hanging="360"/>
      </w:pPr>
      <w:rPr>
        <w:rFonts w:ascii="Arial" w:hAnsi="Arial" w:hint="default"/>
      </w:rPr>
    </w:lvl>
    <w:lvl w:ilvl="8" w:tplc="036486A2" w:tentative="1">
      <w:start w:val="1"/>
      <w:numFmt w:val="bullet"/>
      <w:lvlText w:val="•"/>
      <w:lvlJc w:val="left"/>
      <w:pPr>
        <w:tabs>
          <w:tab w:val="num" w:pos="6480"/>
        </w:tabs>
        <w:ind w:left="6480" w:hanging="360"/>
      </w:pPr>
      <w:rPr>
        <w:rFonts w:ascii="Arial" w:hAnsi="Arial" w:hint="default"/>
      </w:rPr>
    </w:lvl>
  </w:abstractNum>
  <w:abstractNum w:abstractNumId="6">
    <w:nsid w:val="41907579"/>
    <w:multiLevelType w:val="hybridMultilevel"/>
    <w:tmpl w:val="F444995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D07BD5"/>
    <w:multiLevelType w:val="hybridMultilevel"/>
    <w:tmpl w:val="E80EE35A"/>
    <w:lvl w:ilvl="0" w:tplc="A29A90C4">
      <w:start w:val="1"/>
      <w:numFmt w:val="bullet"/>
      <w:lvlText w:val="•"/>
      <w:lvlJc w:val="left"/>
      <w:pPr>
        <w:tabs>
          <w:tab w:val="num" w:pos="720"/>
        </w:tabs>
        <w:ind w:left="720" w:hanging="360"/>
      </w:pPr>
      <w:rPr>
        <w:rFonts w:ascii="Arial" w:hAnsi="Arial" w:hint="default"/>
      </w:rPr>
    </w:lvl>
    <w:lvl w:ilvl="1" w:tplc="26A85308" w:tentative="1">
      <w:start w:val="1"/>
      <w:numFmt w:val="bullet"/>
      <w:lvlText w:val="•"/>
      <w:lvlJc w:val="left"/>
      <w:pPr>
        <w:tabs>
          <w:tab w:val="num" w:pos="1440"/>
        </w:tabs>
        <w:ind w:left="1440" w:hanging="360"/>
      </w:pPr>
      <w:rPr>
        <w:rFonts w:ascii="Arial" w:hAnsi="Arial" w:hint="default"/>
      </w:rPr>
    </w:lvl>
    <w:lvl w:ilvl="2" w:tplc="CB6A3258" w:tentative="1">
      <w:start w:val="1"/>
      <w:numFmt w:val="bullet"/>
      <w:lvlText w:val="•"/>
      <w:lvlJc w:val="left"/>
      <w:pPr>
        <w:tabs>
          <w:tab w:val="num" w:pos="2160"/>
        </w:tabs>
        <w:ind w:left="2160" w:hanging="360"/>
      </w:pPr>
      <w:rPr>
        <w:rFonts w:ascii="Arial" w:hAnsi="Arial" w:hint="default"/>
      </w:rPr>
    </w:lvl>
    <w:lvl w:ilvl="3" w:tplc="C7F0E36A" w:tentative="1">
      <w:start w:val="1"/>
      <w:numFmt w:val="bullet"/>
      <w:lvlText w:val="•"/>
      <w:lvlJc w:val="left"/>
      <w:pPr>
        <w:tabs>
          <w:tab w:val="num" w:pos="2880"/>
        </w:tabs>
        <w:ind w:left="2880" w:hanging="360"/>
      </w:pPr>
      <w:rPr>
        <w:rFonts w:ascii="Arial" w:hAnsi="Arial" w:hint="default"/>
      </w:rPr>
    </w:lvl>
    <w:lvl w:ilvl="4" w:tplc="DB340804" w:tentative="1">
      <w:start w:val="1"/>
      <w:numFmt w:val="bullet"/>
      <w:lvlText w:val="•"/>
      <w:lvlJc w:val="left"/>
      <w:pPr>
        <w:tabs>
          <w:tab w:val="num" w:pos="3600"/>
        </w:tabs>
        <w:ind w:left="3600" w:hanging="360"/>
      </w:pPr>
      <w:rPr>
        <w:rFonts w:ascii="Arial" w:hAnsi="Arial" w:hint="default"/>
      </w:rPr>
    </w:lvl>
    <w:lvl w:ilvl="5" w:tplc="CF1E2A84" w:tentative="1">
      <w:start w:val="1"/>
      <w:numFmt w:val="bullet"/>
      <w:lvlText w:val="•"/>
      <w:lvlJc w:val="left"/>
      <w:pPr>
        <w:tabs>
          <w:tab w:val="num" w:pos="4320"/>
        </w:tabs>
        <w:ind w:left="4320" w:hanging="360"/>
      </w:pPr>
      <w:rPr>
        <w:rFonts w:ascii="Arial" w:hAnsi="Arial" w:hint="default"/>
      </w:rPr>
    </w:lvl>
    <w:lvl w:ilvl="6" w:tplc="545CA2BC" w:tentative="1">
      <w:start w:val="1"/>
      <w:numFmt w:val="bullet"/>
      <w:lvlText w:val="•"/>
      <w:lvlJc w:val="left"/>
      <w:pPr>
        <w:tabs>
          <w:tab w:val="num" w:pos="5040"/>
        </w:tabs>
        <w:ind w:left="5040" w:hanging="360"/>
      </w:pPr>
      <w:rPr>
        <w:rFonts w:ascii="Arial" w:hAnsi="Arial" w:hint="default"/>
      </w:rPr>
    </w:lvl>
    <w:lvl w:ilvl="7" w:tplc="B338D830" w:tentative="1">
      <w:start w:val="1"/>
      <w:numFmt w:val="bullet"/>
      <w:lvlText w:val="•"/>
      <w:lvlJc w:val="left"/>
      <w:pPr>
        <w:tabs>
          <w:tab w:val="num" w:pos="5760"/>
        </w:tabs>
        <w:ind w:left="5760" w:hanging="360"/>
      </w:pPr>
      <w:rPr>
        <w:rFonts w:ascii="Arial" w:hAnsi="Arial" w:hint="default"/>
      </w:rPr>
    </w:lvl>
    <w:lvl w:ilvl="8" w:tplc="29D8B46A" w:tentative="1">
      <w:start w:val="1"/>
      <w:numFmt w:val="bullet"/>
      <w:lvlText w:val="•"/>
      <w:lvlJc w:val="left"/>
      <w:pPr>
        <w:tabs>
          <w:tab w:val="num" w:pos="6480"/>
        </w:tabs>
        <w:ind w:left="6480" w:hanging="360"/>
      </w:pPr>
      <w:rPr>
        <w:rFonts w:ascii="Arial" w:hAnsi="Arial" w:hint="default"/>
      </w:rPr>
    </w:lvl>
  </w:abstractNum>
  <w:abstractNum w:abstractNumId="8">
    <w:nsid w:val="46C667CE"/>
    <w:multiLevelType w:val="hybridMultilevel"/>
    <w:tmpl w:val="45E6035C"/>
    <w:lvl w:ilvl="0" w:tplc="E6944FD8">
      <w:start w:val="1"/>
      <w:numFmt w:val="bullet"/>
      <w:lvlText w:val="□"/>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0E0771"/>
    <w:multiLevelType w:val="hybridMultilevel"/>
    <w:tmpl w:val="3F868626"/>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C85A51"/>
    <w:multiLevelType w:val="hybridMultilevel"/>
    <w:tmpl w:val="56B8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D5A19"/>
    <w:multiLevelType w:val="hybridMultilevel"/>
    <w:tmpl w:val="6AAA8654"/>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3E87A92"/>
    <w:multiLevelType w:val="hybridMultilevel"/>
    <w:tmpl w:val="EEEEB210"/>
    <w:lvl w:ilvl="0" w:tplc="8DCC6BC2">
      <w:start w:val="1"/>
      <w:numFmt w:val="bullet"/>
      <w:lvlText w:val="•"/>
      <w:lvlJc w:val="left"/>
      <w:pPr>
        <w:tabs>
          <w:tab w:val="num" w:pos="720"/>
        </w:tabs>
        <w:ind w:left="720" w:hanging="360"/>
      </w:pPr>
      <w:rPr>
        <w:rFonts w:ascii="Arial" w:hAnsi="Arial" w:hint="default"/>
      </w:rPr>
    </w:lvl>
    <w:lvl w:ilvl="1" w:tplc="7AAA4E2A">
      <w:start w:val="583"/>
      <w:numFmt w:val="bullet"/>
      <w:lvlText w:val="–"/>
      <w:lvlJc w:val="left"/>
      <w:pPr>
        <w:tabs>
          <w:tab w:val="num" w:pos="1440"/>
        </w:tabs>
        <w:ind w:left="1440" w:hanging="360"/>
      </w:pPr>
      <w:rPr>
        <w:rFonts w:ascii="Arial" w:hAnsi="Arial" w:hint="default"/>
      </w:rPr>
    </w:lvl>
    <w:lvl w:ilvl="2" w:tplc="F8D0D4E0" w:tentative="1">
      <w:start w:val="1"/>
      <w:numFmt w:val="bullet"/>
      <w:lvlText w:val="•"/>
      <w:lvlJc w:val="left"/>
      <w:pPr>
        <w:tabs>
          <w:tab w:val="num" w:pos="2160"/>
        </w:tabs>
        <w:ind w:left="2160" w:hanging="360"/>
      </w:pPr>
      <w:rPr>
        <w:rFonts w:ascii="Arial" w:hAnsi="Arial" w:hint="default"/>
      </w:rPr>
    </w:lvl>
    <w:lvl w:ilvl="3" w:tplc="1FCAEC30" w:tentative="1">
      <w:start w:val="1"/>
      <w:numFmt w:val="bullet"/>
      <w:lvlText w:val="•"/>
      <w:lvlJc w:val="left"/>
      <w:pPr>
        <w:tabs>
          <w:tab w:val="num" w:pos="2880"/>
        </w:tabs>
        <w:ind w:left="2880" w:hanging="360"/>
      </w:pPr>
      <w:rPr>
        <w:rFonts w:ascii="Arial" w:hAnsi="Arial" w:hint="default"/>
      </w:rPr>
    </w:lvl>
    <w:lvl w:ilvl="4" w:tplc="A198E050" w:tentative="1">
      <w:start w:val="1"/>
      <w:numFmt w:val="bullet"/>
      <w:lvlText w:val="•"/>
      <w:lvlJc w:val="left"/>
      <w:pPr>
        <w:tabs>
          <w:tab w:val="num" w:pos="3600"/>
        </w:tabs>
        <w:ind w:left="3600" w:hanging="360"/>
      </w:pPr>
      <w:rPr>
        <w:rFonts w:ascii="Arial" w:hAnsi="Arial" w:hint="default"/>
      </w:rPr>
    </w:lvl>
    <w:lvl w:ilvl="5" w:tplc="EA2E6C54" w:tentative="1">
      <w:start w:val="1"/>
      <w:numFmt w:val="bullet"/>
      <w:lvlText w:val="•"/>
      <w:lvlJc w:val="left"/>
      <w:pPr>
        <w:tabs>
          <w:tab w:val="num" w:pos="4320"/>
        </w:tabs>
        <w:ind w:left="4320" w:hanging="360"/>
      </w:pPr>
      <w:rPr>
        <w:rFonts w:ascii="Arial" w:hAnsi="Arial" w:hint="default"/>
      </w:rPr>
    </w:lvl>
    <w:lvl w:ilvl="6" w:tplc="33D4A576" w:tentative="1">
      <w:start w:val="1"/>
      <w:numFmt w:val="bullet"/>
      <w:lvlText w:val="•"/>
      <w:lvlJc w:val="left"/>
      <w:pPr>
        <w:tabs>
          <w:tab w:val="num" w:pos="5040"/>
        </w:tabs>
        <w:ind w:left="5040" w:hanging="360"/>
      </w:pPr>
      <w:rPr>
        <w:rFonts w:ascii="Arial" w:hAnsi="Arial" w:hint="default"/>
      </w:rPr>
    </w:lvl>
    <w:lvl w:ilvl="7" w:tplc="163A2968" w:tentative="1">
      <w:start w:val="1"/>
      <w:numFmt w:val="bullet"/>
      <w:lvlText w:val="•"/>
      <w:lvlJc w:val="left"/>
      <w:pPr>
        <w:tabs>
          <w:tab w:val="num" w:pos="5760"/>
        </w:tabs>
        <w:ind w:left="5760" w:hanging="360"/>
      </w:pPr>
      <w:rPr>
        <w:rFonts w:ascii="Arial" w:hAnsi="Arial" w:hint="default"/>
      </w:rPr>
    </w:lvl>
    <w:lvl w:ilvl="8" w:tplc="FED86BA2" w:tentative="1">
      <w:start w:val="1"/>
      <w:numFmt w:val="bullet"/>
      <w:lvlText w:val="•"/>
      <w:lvlJc w:val="left"/>
      <w:pPr>
        <w:tabs>
          <w:tab w:val="num" w:pos="6480"/>
        </w:tabs>
        <w:ind w:left="6480" w:hanging="360"/>
      </w:pPr>
      <w:rPr>
        <w:rFonts w:ascii="Arial" w:hAnsi="Arial" w:hint="default"/>
      </w:rPr>
    </w:lvl>
  </w:abstractNum>
  <w:abstractNum w:abstractNumId="13">
    <w:nsid w:val="65857B9A"/>
    <w:multiLevelType w:val="hybridMultilevel"/>
    <w:tmpl w:val="33022B7C"/>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82F1AE3"/>
    <w:multiLevelType w:val="hybridMultilevel"/>
    <w:tmpl w:val="7842D99A"/>
    <w:lvl w:ilvl="0" w:tplc="E6944FD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5373A4"/>
    <w:multiLevelType w:val="hybridMultilevel"/>
    <w:tmpl w:val="B2C4B9A4"/>
    <w:lvl w:ilvl="0" w:tplc="1D3A96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8E4CD6"/>
    <w:multiLevelType w:val="hybridMultilevel"/>
    <w:tmpl w:val="09BCD2A4"/>
    <w:lvl w:ilvl="0" w:tplc="E6944FD8">
      <w:start w:val="1"/>
      <w:numFmt w:val="bullet"/>
      <w:lvlText w:val="□"/>
      <w:lvlJc w:val="left"/>
      <w:pPr>
        <w:ind w:left="1266" w:hanging="360"/>
      </w:pPr>
      <w:rPr>
        <w:rFonts w:ascii="Courier New" w:hAnsi="Courier New"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num w:numId="1">
    <w:abstractNumId w:val="10"/>
  </w:num>
  <w:num w:numId="2">
    <w:abstractNumId w:val="15"/>
  </w:num>
  <w:num w:numId="3">
    <w:abstractNumId w:val="6"/>
  </w:num>
  <w:num w:numId="4">
    <w:abstractNumId w:val="16"/>
  </w:num>
  <w:num w:numId="5">
    <w:abstractNumId w:val="4"/>
  </w:num>
  <w:num w:numId="6">
    <w:abstractNumId w:val="8"/>
  </w:num>
  <w:num w:numId="7">
    <w:abstractNumId w:val="14"/>
  </w:num>
  <w:num w:numId="8">
    <w:abstractNumId w:val="0"/>
  </w:num>
  <w:num w:numId="9">
    <w:abstractNumId w:val="9"/>
  </w:num>
  <w:num w:numId="10">
    <w:abstractNumId w:val="3"/>
  </w:num>
  <w:num w:numId="11">
    <w:abstractNumId w:val="7"/>
  </w:num>
  <w:num w:numId="12">
    <w:abstractNumId w:val="11"/>
  </w:num>
  <w:num w:numId="13">
    <w:abstractNumId w:val="2"/>
  </w:num>
  <w:num w:numId="14">
    <w:abstractNumId w:val="12"/>
  </w:num>
  <w:num w:numId="15">
    <w:abstractNumId w:val="5"/>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93B"/>
    <w:rsid w:val="000B2BC7"/>
    <w:rsid w:val="001922C4"/>
    <w:rsid w:val="00292532"/>
    <w:rsid w:val="002A78ED"/>
    <w:rsid w:val="002B45F8"/>
    <w:rsid w:val="004B5A4E"/>
    <w:rsid w:val="004D6D14"/>
    <w:rsid w:val="005014E8"/>
    <w:rsid w:val="0051093B"/>
    <w:rsid w:val="0054402C"/>
    <w:rsid w:val="0056237A"/>
    <w:rsid w:val="005915F3"/>
    <w:rsid w:val="00695C3F"/>
    <w:rsid w:val="0080646D"/>
    <w:rsid w:val="0081720A"/>
    <w:rsid w:val="008571D1"/>
    <w:rsid w:val="009D4CF4"/>
    <w:rsid w:val="00A27120"/>
    <w:rsid w:val="00A72287"/>
    <w:rsid w:val="00A948C2"/>
    <w:rsid w:val="00AA6445"/>
    <w:rsid w:val="00AD3551"/>
    <w:rsid w:val="00B37874"/>
    <w:rsid w:val="00B44073"/>
    <w:rsid w:val="00BB18A5"/>
    <w:rsid w:val="00BD5619"/>
    <w:rsid w:val="00C22480"/>
    <w:rsid w:val="00CB39E4"/>
    <w:rsid w:val="00CB66C0"/>
    <w:rsid w:val="00D26D2B"/>
    <w:rsid w:val="00D5424C"/>
    <w:rsid w:val="00DA3F08"/>
    <w:rsid w:val="00DC7A21"/>
    <w:rsid w:val="00E74F44"/>
    <w:rsid w:val="00EA0CDD"/>
    <w:rsid w:val="00F11A93"/>
    <w:rsid w:val="00F40050"/>
    <w:rsid w:val="00F4297B"/>
    <w:rsid w:val="00FA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B"/>
    <w:rPr>
      <w:rFonts w:ascii="Tahoma" w:hAnsi="Tahoma" w:cs="Tahoma"/>
      <w:sz w:val="16"/>
      <w:szCs w:val="16"/>
    </w:rPr>
  </w:style>
  <w:style w:type="paragraph" w:styleId="ListParagraph">
    <w:name w:val="List Paragraph"/>
    <w:basedOn w:val="Normal"/>
    <w:uiPriority w:val="34"/>
    <w:qFormat/>
    <w:rsid w:val="00CB39E4"/>
    <w:pPr>
      <w:ind w:left="720"/>
      <w:contextualSpacing/>
    </w:pPr>
  </w:style>
  <w:style w:type="paragraph" w:styleId="FootnoteText">
    <w:name w:val="footnote text"/>
    <w:basedOn w:val="Normal"/>
    <w:link w:val="FootnoteTextChar"/>
    <w:uiPriority w:val="99"/>
    <w:semiHidden/>
    <w:unhideWhenUsed/>
    <w:rsid w:val="00C22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480"/>
    <w:rPr>
      <w:sz w:val="20"/>
      <w:szCs w:val="20"/>
    </w:rPr>
  </w:style>
  <w:style w:type="character" w:styleId="FootnoteReference">
    <w:name w:val="footnote reference"/>
    <w:basedOn w:val="DefaultParagraphFont"/>
    <w:uiPriority w:val="99"/>
    <w:semiHidden/>
    <w:unhideWhenUsed/>
    <w:rsid w:val="00C22480"/>
    <w:rPr>
      <w:vertAlign w:val="superscript"/>
    </w:rPr>
  </w:style>
  <w:style w:type="paragraph" w:styleId="Header">
    <w:name w:val="header"/>
    <w:basedOn w:val="Normal"/>
    <w:link w:val="HeaderChar"/>
    <w:uiPriority w:val="99"/>
    <w:unhideWhenUsed/>
    <w:rsid w:val="004B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4E"/>
  </w:style>
  <w:style w:type="paragraph" w:styleId="Footer">
    <w:name w:val="footer"/>
    <w:basedOn w:val="Normal"/>
    <w:link w:val="FooterChar"/>
    <w:uiPriority w:val="99"/>
    <w:unhideWhenUsed/>
    <w:rsid w:val="004B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4E"/>
  </w:style>
  <w:style w:type="character" w:styleId="CommentReference">
    <w:name w:val="annotation reference"/>
    <w:basedOn w:val="DefaultParagraphFont"/>
    <w:uiPriority w:val="99"/>
    <w:semiHidden/>
    <w:unhideWhenUsed/>
    <w:rsid w:val="00AA6445"/>
    <w:rPr>
      <w:sz w:val="16"/>
      <w:szCs w:val="16"/>
    </w:rPr>
  </w:style>
  <w:style w:type="paragraph" w:styleId="CommentText">
    <w:name w:val="annotation text"/>
    <w:basedOn w:val="Normal"/>
    <w:link w:val="CommentTextChar"/>
    <w:uiPriority w:val="99"/>
    <w:semiHidden/>
    <w:unhideWhenUsed/>
    <w:rsid w:val="00AA6445"/>
    <w:pPr>
      <w:spacing w:line="240" w:lineRule="auto"/>
    </w:pPr>
    <w:rPr>
      <w:sz w:val="20"/>
      <w:szCs w:val="20"/>
    </w:rPr>
  </w:style>
  <w:style w:type="character" w:customStyle="1" w:styleId="CommentTextChar">
    <w:name w:val="Comment Text Char"/>
    <w:basedOn w:val="DefaultParagraphFont"/>
    <w:link w:val="CommentText"/>
    <w:uiPriority w:val="99"/>
    <w:semiHidden/>
    <w:rsid w:val="00AA6445"/>
    <w:rPr>
      <w:sz w:val="20"/>
      <w:szCs w:val="20"/>
    </w:rPr>
  </w:style>
  <w:style w:type="paragraph" w:styleId="CommentSubject">
    <w:name w:val="annotation subject"/>
    <w:basedOn w:val="CommentText"/>
    <w:next w:val="CommentText"/>
    <w:link w:val="CommentSubjectChar"/>
    <w:uiPriority w:val="99"/>
    <w:semiHidden/>
    <w:unhideWhenUsed/>
    <w:rsid w:val="00AA6445"/>
    <w:rPr>
      <w:b/>
      <w:bCs/>
    </w:rPr>
  </w:style>
  <w:style w:type="character" w:customStyle="1" w:styleId="CommentSubjectChar">
    <w:name w:val="Comment Subject Char"/>
    <w:basedOn w:val="CommentTextChar"/>
    <w:link w:val="CommentSubject"/>
    <w:uiPriority w:val="99"/>
    <w:semiHidden/>
    <w:rsid w:val="00AA64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93B"/>
    <w:rPr>
      <w:rFonts w:ascii="Tahoma" w:hAnsi="Tahoma" w:cs="Tahoma"/>
      <w:sz w:val="16"/>
      <w:szCs w:val="16"/>
    </w:rPr>
  </w:style>
  <w:style w:type="paragraph" w:styleId="ListParagraph">
    <w:name w:val="List Paragraph"/>
    <w:basedOn w:val="Normal"/>
    <w:uiPriority w:val="34"/>
    <w:qFormat/>
    <w:rsid w:val="00CB39E4"/>
    <w:pPr>
      <w:ind w:left="720"/>
      <w:contextualSpacing/>
    </w:pPr>
  </w:style>
  <w:style w:type="paragraph" w:styleId="FootnoteText">
    <w:name w:val="footnote text"/>
    <w:basedOn w:val="Normal"/>
    <w:link w:val="FootnoteTextChar"/>
    <w:uiPriority w:val="99"/>
    <w:semiHidden/>
    <w:unhideWhenUsed/>
    <w:rsid w:val="00C224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2480"/>
    <w:rPr>
      <w:sz w:val="20"/>
      <w:szCs w:val="20"/>
    </w:rPr>
  </w:style>
  <w:style w:type="character" w:styleId="FootnoteReference">
    <w:name w:val="footnote reference"/>
    <w:basedOn w:val="DefaultParagraphFont"/>
    <w:uiPriority w:val="99"/>
    <w:semiHidden/>
    <w:unhideWhenUsed/>
    <w:rsid w:val="00C22480"/>
    <w:rPr>
      <w:vertAlign w:val="superscript"/>
    </w:rPr>
  </w:style>
  <w:style w:type="paragraph" w:styleId="Header">
    <w:name w:val="header"/>
    <w:basedOn w:val="Normal"/>
    <w:link w:val="HeaderChar"/>
    <w:uiPriority w:val="99"/>
    <w:unhideWhenUsed/>
    <w:rsid w:val="004B5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A4E"/>
  </w:style>
  <w:style w:type="paragraph" w:styleId="Footer">
    <w:name w:val="footer"/>
    <w:basedOn w:val="Normal"/>
    <w:link w:val="FooterChar"/>
    <w:uiPriority w:val="99"/>
    <w:unhideWhenUsed/>
    <w:rsid w:val="004B5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A4E"/>
  </w:style>
  <w:style w:type="character" w:styleId="CommentReference">
    <w:name w:val="annotation reference"/>
    <w:basedOn w:val="DefaultParagraphFont"/>
    <w:uiPriority w:val="99"/>
    <w:semiHidden/>
    <w:unhideWhenUsed/>
    <w:rsid w:val="00AA6445"/>
    <w:rPr>
      <w:sz w:val="16"/>
      <w:szCs w:val="16"/>
    </w:rPr>
  </w:style>
  <w:style w:type="paragraph" w:styleId="CommentText">
    <w:name w:val="annotation text"/>
    <w:basedOn w:val="Normal"/>
    <w:link w:val="CommentTextChar"/>
    <w:uiPriority w:val="99"/>
    <w:semiHidden/>
    <w:unhideWhenUsed/>
    <w:rsid w:val="00AA6445"/>
    <w:pPr>
      <w:spacing w:line="240" w:lineRule="auto"/>
    </w:pPr>
    <w:rPr>
      <w:sz w:val="20"/>
      <w:szCs w:val="20"/>
    </w:rPr>
  </w:style>
  <w:style w:type="character" w:customStyle="1" w:styleId="CommentTextChar">
    <w:name w:val="Comment Text Char"/>
    <w:basedOn w:val="DefaultParagraphFont"/>
    <w:link w:val="CommentText"/>
    <w:uiPriority w:val="99"/>
    <w:semiHidden/>
    <w:rsid w:val="00AA6445"/>
    <w:rPr>
      <w:sz w:val="20"/>
      <w:szCs w:val="20"/>
    </w:rPr>
  </w:style>
  <w:style w:type="paragraph" w:styleId="CommentSubject">
    <w:name w:val="annotation subject"/>
    <w:basedOn w:val="CommentText"/>
    <w:next w:val="CommentText"/>
    <w:link w:val="CommentSubjectChar"/>
    <w:uiPriority w:val="99"/>
    <w:semiHidden/>
    <w:unhideWhenUsed/>
    <w:rsid w:val="00AA6445"/>
    <w:rPr>
      <w:b/>
      <w:bCs/>
    </w:rPr>
  </w:style>
  <w:style w:type="character" w:customStyle="1" w:styleId="CommentSubjectChar">
    <w:name w:val="Comment Subject Char"/>
    <w:basedOn w:val="CommentTextChar"/>
    <w:link w:val="CommentSubject"/>
    <w:uiPriority w:val="99"/>
    <w:semiHidden/>
    <w:rsid w:val="00AA64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68857">
      <w:bodyDiv w:val="1"/>
      <w:marLeft w:val="0"/>
      <w:marRight w:val="0"/>
      <w:marTop w:val="0"/>
      <w:marBottom w:val="0"/>
      <w:divBdr>
        <w:top w:val="none" w:sz="0" w:space="0" w:color="auto"/>
        <w:left w:val="none" w:sz="0" w:space="0" w:color="auto"/>
        <w:bottom w:val="none" w:sz="0" w:space="0" w:color="auto"/>
        <w:right w:val="none" w:sz="0" w:space="0" w:color="auto"/>
      </w:divBdr>
      <w:divsChild>
        <w:div w:id="162818295">
          <w:marLeft w:val="547"/>
          <w:marRight w:val="0"/>
          <w:marTop w:val="144"/>
          <w:marBottom w:val="0"/>
          <w:divBdr>
            <w:top w:val="none" w:sz="0" w:space="0" w:color="auto"/>
            <w:left w:val="none" w:sz="0" w:space="0" w:color="auto"/>
            <w:bottom w:val="none" w:sz="0" w:space="0" w:color="auto"/>
            <w:right w:val="none" w:sz="0" w:space="0" w:color="auto"/>
          </w:divBdr>
        </w:div>
        <w:div w:id="257252863">
          <w:marLeft w:val="1166"/>
          <w:marRight w:val="0"/>
          <w:marTop w:val="125"/>
          <w:marBottom w:val="0"/>
          <w:divBdr>
            <w:top w:val="none" w:sz="0" w:space="0" w:color="auto"/>
            <w:left w:val="none" w:sz="0" w:space="0" w:color="auto"/>
            <w:bottom w:val="none" w:sz="0" w:space="0" w:color="auto"/>
            <w:right w:val="none" w:sz="0" w:space="0" w:color="auto"/>
          </w:divBdr>
        </w:div>
        <w:div w:id="609898707">
          <w:marLeft w:val="1166"/>
          <w:marRight w:val="0"/>
          <w:marTop w:val="125"/>
          <w:marBottom w:val="0"/>
          <w:divBdr>
            <w:top w:val="none" w:sz="0" w:space="0" w:color="auto"/>
            <w:left w:val="none" w:sz="0" w:space="0" w:color="auto"/>
            <w:bottom w:val="none" w:sz="0" w:space="0" w:color="auto"/>
            <w:right w:val="none" w:sz="0" w:space="0" w:color="auto"/>
          </w:divBdr>
        </w:div>
        <w:div w:id="553156335">
          <w:marLeft w:val="1166"/>
          <w:marRight w:val="0"/>
          <w:marTop w:val="125"/>
          <w:marBottom w:val="0"/>
          <w:divBdr>
            <w:top w:val="none" w:sz="0" w:space="0" w:color="auto"/>
            <w:left w:val="none" w:sz="0" w:space="0" w:color="auto"/>
            <w:bottom w:val="none" w:sz="0" w:space="0" w:color="auto"/>
            <w:right w:val="none" w:sz="0" w:space="0" w:color="auto"/>
          </w:divBdr>
        </w:div>
        <w:div w:id="1012150600">
          <w:marLeft w:val="1166"/>
          <w:marRight w:val="0"/>
          <w:marTop w:val="125"/>
          <w:marBottom w:val="0"/>
          <w:divBdr>
            <w:top w:val="none" w:sz="0" w:space="0" w:color="auto"/>
            <w:left w:val="none" w:sz="0" w:space="0" w:color="auto"/>
            <w:bottom w:val="none" w:sz="0" w:space="0" w:color="auto"/>
            <w:right w:val="none" w:sz="0" w:space="0" w:color="auto"/>
          </w:divBdr>
        </w:div>
        <w:div w:id="1727140068">
          <w:marLeft w:val="547"/>
          <w:marRight w:val="0"/>
          <w:marTop w:val="115"/>
          <w:marBottom w:val="0"/>
          <w:divBdr>
            <w:top w:val="none" w:sz="0" w:space="0" w:color="auto"/>
            <w:left w:val="none" w:sz="0" w:space="0" w:color="auto"/>
            <w:bottom w:val="none" w:sz="0" w:space="0" w:color="auto"/>
            <w:right w:val="none" w:sz="0" w:space="0" w:color="auto"/>
          </w:divBdr>
        </w:div>
      </w:divsChild>
    </w:div>
    <w:div w:id="294877847">
      <w:bodyDiv w:val="1"/>
      <w:marLeft w:val="0"/>
      <w:marRight w:val="0"/>
      <w:marTop w:val="0"/>
      <w:marBottom w:val="0"/>
      <w:divBdr>
        <w:top w:val="none" w:sz="0" w:space="0" w:color="auto"/>
        <w:left w:val="none" w:sz="0" w:space="0" w:color="auto"/>
        <w:bottom w:val="none" w:sz="0" w:space="0" w:color="auto"/>
        <w:right w:val="none" w:sz="0" w:space="0" w:color="auto"/>
      </w:divBdr>
      <w:divsChild>
        <w:div w:id="819736144">
          <w:marLeft w:val="547"/>
          <w:marRight w:val="0"/>
          <w:marTop w:val="120"/>
          <w:marBottom w:val="0"/>
          <w:divBdr>
            <w:top w:val="none" w:sz="0" w:space="0" w:color="auto"/>
            <w:left w:val="none" w:sz="0" w:space="0" w:color="auto"/>
            <w:bottom w:val="none" w:sz="0" w:space="0" w:color="auto"/>
            <w:right w:val="none" w:sz="0" w:space="0" w:color="auto"/>
          </w:divBdr>
        </w:div>
        <w:div w:id="1231577866">
          <w:marLeft w:val="547"/>
          <w:marRight w:val="0"/>
          <w:marTop w:val="120"/>
          <w:marBottom w:val="0"/>
          <w:divBdr>
            <w:top w:val="none" w:sz="0" w:space="0" w:color="auto"/>
            <w:left w:val="none" w:sz="0" w:space="0" w:color="auto"/>
            <w:bottom w:val="none" w:sz="0" w:space="0" w:color="auto"/>
            <w:right w:val="none" w:sz="0" w:space="0" w:color="auto"/>
          </w:divBdr>
        </w:div>
        <w:div w:id="1286539249">
          <w:marLeft w:val="1166"/>
          <w:marRight w:val="0"/>
          <w:marTop w:val="106"/>
          <w:marBottom w:val="0"/>
          <w:divBdr>
            <w:top w:val="none" w:sz="0" w:space="0" w:color="auto"/>
            <w:left w:val="none" w:sz="0" w:space="0" w:color="auto"/>
            <w:bottom w:val="none" w:sz="0" w:space="0" w:color="auto"/>
            <w:right w:val="none" w:sz="0" w:space="0" w:color="auto"/>
          </w:divBdr>
        </w:div>
        <w:div w:id="1505977530">
          <w:marLeft w:val="1166"/>
          <w:marRight w:val="0"/>
          <w:marTop w:val="106"/>
          <w:marBottom w:val="0"/>
          <w:divBdr>
            <w:top w:val="none" w:sz="0" w:space="0" w:color="auto"/>
            <w:left w:val="none" w:sz="0" w:space="0" w:color="auto"/>
            <w:bottom w:val="none" w:sz="0" w:space="0" w:color="auto"/>
            <w:right w:val="none" w:sz="0" w:space="0" w:color="auto"/>
          </w:divBdr>
        </w:div>
        <w:div w:id="1045374156">
          <w:marLeft w:val="1166"/>
          <w:marRight w:val="0"/>
          <w:marTop w:val="106"/>
          <w:marBottom w:val="0"/>
          <w:divBdr>
            <w:top w:val="none" w:sz="0" w:space="0" w:color="auto"/>
            <w:left w:val="none" w:sz="0" w:space="0" w:color="auto"/>
            <w:bottom w:val="none" w:sz="0" w:space="0" w:color="auto"/>
            <w:right w:val="none" w:sz="0" w:space="0" w:color="auto"/>
          </w:divBdr>
        </w:div>
        <w:div w:id="1290358353">
          <w:marLeft w:val="2160"/>
          <w:marRight w:val="0"/>
          <w:marTop w:val="91"/>
          <w:marBottom w:val="0"/>
          <w:divBdr>
            <w:top w:val="none" w:sz="0" w:space="0" w:color="auto"/>
            <w:left w:val="none" w:sz="0" w:space="0" w:color="auto"/>
            <w:bottom w:val="none" w:sz="0" w:space="0" w:color="auto"/>
            <w:right w:val="none" w:sz="0" w:space="0" w:color="auto"/>
          </w:divBdr>
        </w:div>
        <w:div w:id="1634360116">
          <w:marLeft w:val="2160"/>
          <w:marRight w:val="0"/>
          <w:marTop w:val="91"/>
          <w:marBottom w:val="0"/>
          <w:divBdr>
            <w:top w:val="none" w:sz="0" w:space="0" w:color="auto"/>
            <w:left w:val="none" w:sz="0" w:space="0" w:color="auto"/>
            <w:bottom w:val="none" w:sz="0" w:space="0" w:color="auto"/>
            <w:right w:val="none" w:sz="0" w:space="0" w:color="auto"/>
          </w:divBdr>
        </w:div>
        <w:div w:id="1738281896">
          <w:marLeft w:val="2160"/>
          <w:marRight w:val="0"/>
          <w:marTop w:val="91"/>
          <w:marBottom w:val="0"/>
          <w:divBdr>
            <w:top w:val="none" w:sz="0" w:space="0" w:color="auto"/>
            <w:left w:val="none" w:sz="0" w:space="0" w:color="auto"/>
            <w:bottom w:val="none" w:sz="0" w:space="0" w:color="auto"/>
            <w:right w:val="none" w:sz="0" w:space="0" w:color="auto"/>
          </w:divBdr>
        </w:div>
        <w:div w:id="1692876851">
          <w:marLeft w:val="2160"/>
          <w:marRight w:val="0"/>
          <w:marTop w:val="91"/>
          <w:marBottom w:val="0"/>
          <w:divBdr>
            <w:top w:val="none" w:sz="0" w:space="0" w:color="auto"/>
            <w:left w:val="none" w:sz="0" w:space="0" w:color="auto"/>
            <w:bottom w:val="none" w:sz="0" w:space="0" w:color="auto"/>
            <w:right w:val="none" w:sz="0" w:space="0" w:color="auto"/>
          </w:divBdr>
        </w:div>
      </w:divsChild>
    </w:div>
    <w:div w:id="501235497">
      <w:bodyDiv w:val="1"/>
      <w:marLeft w:val="0"/>
      <w:marRight w:val="0"/>
      <w:marTop w:val="0"/>
      <w:marBottom w:val="0"/>
      <w:divBdr>
        <w:top w:val="none" w:sz="0" w:space="0" w:color="auto"/>
        <w:left w:val="none" w:sz="0" w:space="0" w:color="auto"/>
        <w:bottom w:val="none" w:sz="0" w:space="0" w:color="auto"/>
        <w:right w:val="none" w:sz="0" w:space="0" w:color="auto"/>
      </w:divBdr>
      <w:divsChild>
        <w:div w:id="16935036">
          <w:marLeft w:val="1166"/>
          <w:marRight w:val="0"/>
          <w:marTop w:val="91"/>
          <w:marBottom w:val="0"/>
          <w:divBdr>
            <w:top w:val="none" w:sz="0" w:space="0" w:color="auto"/>
            <w:left w:val="none" w:sz="0" w:space="0" w:color="auto"/>
            <w:bottom w:val="none" w:sz="0" w:space="0" w:color="auto"/>
            <w:right w:val="none" w:sz="0" w:space="0" w:color="auto"/>
          </w:divBdr>
        </w:div>
        <w:div w:id="281694041">
          <w:marLeft w:val="1166"/>
          <w:marRight w:val="0"/>
          <w:marTop w:val="91"/>
          <w:marBottom w:val="0"/>
          <w:divBdr>
            <w:top w:val="none" w:sz="0" w:space="0" w:color="auto"/>
            <w:left w:val="none" w:sz="0" w:space="0" w:color="auto"/>
            <w:bottom w:val="none" w:sz="0" w:space="0" w:color="auto"/>
            <w:right w:val="none" w:sz="0" w:space="0" w:color="auto"/>
          </w:divBdr>
        </w:div>
      </w:divsChild>
    </w:div>
    <w:div w:id="796530424">
      <w:bodyDiv w:val="1"/>
      <w:marLeft w:val="0"/>
      <w:marRight w:val="0"/>
      <w:marTop w:val="0"/>
      <w:marBottom w:val="0"/>
      <w:divBdr>
        <w:top w:val="none" w:sz="0" w:space="0" w:color="auto"/>
        <w:left w:val="none" w:sz="0" w:space="0" w:color="auto"/>
        <w:bottom w:val="none" w:sz="0" w:space="0" w:color="auto"/>
        <w:right w:val="none" w:sz="0" w:space="0" w:color="auto"/>
      </w:divBdr>
      <w:divsChild>
        <w:div w:id="43571608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29C51-4D8D-47B1-898E-7EAEF4226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11051</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Tenner</dc:creator>
  <cp:lastModifiedBy>Karen Martinez</cp:lastModifiedBy>
  <cp:revision>2</cp:revision>
  <dcterms:created xsi:type="dcterms:W3CDTF">2016-05-05T20:29:00Z</dcterms:created>
  <dcterms:modified xsi:type="dcterms:W3CDTF">2016-05-05T20:29:00Z</dcterms:modified>
</cp:coreProperties>
</file>