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-80645</wp:posOffset>
                </wp:positionH>
                <wp:positionV relativeFrom="paragraph">
                  <wp:posOffset>-148590</wp:posOffset>
                </wp:positionV>
                <wp:extent cx="6591300" cy="1900237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591300" cy="1900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03052A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Bridging</w:t>
                            </w:r>
                            <w:r w:rsidRPr="0003052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3052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the</w:t>
                            </w:r>
                            <w:r w:rsidRPr="0003052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3052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Child Care Gap </w:t>
                            </w:r>
                            <w:r w:rsidRPr="0003052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for California’s Foster Children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11.7pt;width:51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B704C" w:rsidRPr="00AD70EF" w:rsidRDefault="0003052A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Bridging</w:t>
                      </w:r>
                      <w:r w:rsidRPr="0003052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3052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the</w:t>
                      </w:r>
                      <w:r w:rsidRPr="0003052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3052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Child Care Gap </w:t>
                      </w:r>
                      <w:r w:rsidRPr="0003052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for California’s Foster Children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03052A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DC6C" wp14:editId="4B56C65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254000</wp:posOffset>
                </wp:positionV>
                <wp:extent cx="8601075" cy="4743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474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03052A" w:rsidRDefault="00A402B6" w:rsidP="00A402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B704C" w:rsidRPr="0003052A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Presenters: 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Molly Dunn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Alliance for Children’s Rights</w:t>
                            </w:r>
                          </w:p>
                          <w:p w:rsidR="0003052A" w:rsidRPr="0003052A" w:rsidRDefault="0003052A" w:rsidP="00550D0D">
                            <w:pPr>
                              <w:spacing w:before="120" w:after="120" w:line="240" w:lineRule="auto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Cristina Alvarado</w:t>
                            </w:r>
                          </w:p>
                          <w:p w:rsidR="0003052A" w:rsidRPr="0003052A" w:rsidRDefault="0003052A" w:rsidP="00550D0D">
                            <w:pPr>
                              <w:spacing w:before="120" w:after="120" w:line="240" w:lineRule="auto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Child Care Alliance of Los Angeles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Helen Berberian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Los Angeles Department of </w:t>
                            </w:r>
                            <w:r w:rsidRPr="0003052A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Children &amp; Family Services</w:t>
                            </w:r>
                          </w:p>
                          <w:p w:rsidR="00030156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Genie Chough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Los Angeles County Board of Supervisors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Dr. Jacquelyn </w:t>
                            </w:r>
                            <w:proofErr w:type="spellStart"/>
                            <w:r w:rsidRPr="0003052A"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McCroskey</w:t>
                            </w:r>
                            <w:proofErr w:type="spellEnd"/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University of Southern California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Tim Morrison</w:t>
                            </w: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3052A"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Children Now</w:t>
                            </w:r>
                          </w:p>
                          <w:p w:rsid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40"/>
                                <w:szCs w:val="36"/>
                              </w:rPr>
                            </w:pP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40"/>
                                <w:szCs w:val="36"/>
                              </w:rPr>
                            </w:pPr>
                          </w:p>
                          <w:p w:rsidR="0003052A" w:rsidRPr="0003052A" w:rsidRDefault="0003052A" w:rsidP="0003052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30156" w:rsidRPr="009D314C" w:rsidRDefault="00030156" w:rsidP="00550D0D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D314C">
                              <w:rPr>
                                <w:rFonts w:ascii="Arial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B704C" w:rsidRPr="009D314C" w:rsidRDefault="001B704C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-6pt;margin-top:20pt;width:677.25pt;height:3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" filled="f" stroked="f">
                <v:textbox>
                  <w:txbxContent>
                    <w:p w:rsidR="001B704C" w:rsidRPr="0003052A" w:rsidRDefault="00A402B6" w:rsidP="00A402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1B704C" w:rsidRPr="0003052A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36"/>
                          <w:szCs w:val="36"/>
                        </w:rPr>
                        <w:t xml:space="preserve">Presenters: 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Molly Dunn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Alliance for Children’s Rights</w:t>
                      </w:r>
                    </w:p>
                    <w:p w:rsidR="0003052A" w:rsidRPr="0003052A" w:rsidRDefault="0003052A" w:rsidP="00550D0D">
                      <w:pPr>
                        <w:spacing w:before="120" w:after="120" w:line="240" w:lineRule="auto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Cristina Alvarado</w:t>
                      </w:r>
                    </w:p>
                    <w:p w:rsidR="0003052A" w:rsidRPr="0003052A" w:rsidRDefault="0003052A" w:rsidP="00550D0D">
                      <w:pPr>
                        <w:spacing w:before="120" w:after="120" w:line="240" w:lineRule="auto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Child Care Alliance of Los Angeles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Helen Berberian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 xml:space="preserve">Los Angeles Department of </w:t>
                      </w:r>
                      <w:r w:rsidRPr="0003052A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Children &amp; Family Services</w:t>
                      </w:r>
                    </w:p>
                    <w:p w:rsidR="00030156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Genie Chough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Los Angeles County Board of Supervisors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 xml:space="preserve">Dr. Jacquelyn </w:t>
                      </w:r>
                      <w:proofErr w:type="spellStart"/>
                      <w:r w:rsidRPr="0003052A"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McCroskey</w:t>
                      </w:r>
                      <w:proofErr w:type="spellEnd"/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University of Southern California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36"/>
                          <w:szCs w:val="36"/>
                        </w:rPr>
                        <w:t>Tim Morrison</w:t>
                      </w: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  <w:r w:rsidRPr="0003052A"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  <w:t>Children Now</w:t>
                      </w:r>
                    </w:p>
                    <w:p w:rsid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40"/>
                          <w:szCs w:val="36"/>
                        </w:rPr>
                      </w:pP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40"/>
                          <w:szCs w:val="36"/>
                        </w:rPr>
                      </w:pPr>
                    </w:p>
                    <w:p w:rsidR="0003052A" w:rsidRPr="0003052A" w:rsidRDefault="0003052A" w:rsidP="0003052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36"/>
                          <w:szCs w:val="36"/>
                        </w:rPr>
                      </w:pPr>
                    </w:p>
                    <w:p w:rsidR="00030156" w:rsidRPr="009D314C" w:rsidRDefault="00030156" w:rsidP="00550D0D">
                      <w:pPr>
                        <w:pStyle w:val="NormalWeb"/>
                        <w:spacing w:before="120" w:beforeAutospacing="0" w:after="12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9D314C">
                        <w:rPr>
                          <w:rFonts w:ascii="Arial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B704C" w:rsidRPr="009D314C" w:rsidRDefault="001B704C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575DE0" w:rsidP="001B704C">
      <w:pPr>
        <w:rPr>
          <w:sz w:val="44"/>
          <w:szCs w:val="44"/>
        </w:rPr>
      </w:pP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03052A" w:rsidRDefault="0003052A" w:rsidP="00AD70EF">
      <w:pPr>
        <w:pStyle w:val="NormalWeb"/>
        <w:spacing w:after="0"/>
        <w:rPr>
          <w:rFonts w:ascii="Arial" w:hAnsi="Arial" w:cs="Arial"/>
          <w:spacing w:val="6"/>
          <w:sz w:val="36"/>
          <w:szCs w:val="36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>attended the 2 hour Webinar T</w:t>
      </w:r>
      <w:r w:rsidRPr="00AD70EF">
        <w:rPr>
          <w:rFonts w:ascii="Arial" w:hAnsi="Arial" w:cs="Arial"/>
          <w:spacing w:val="6"/>
          <w:sz w:val="36"/>
          <w:szCs w:val="36"/>
        </w:rPr>
        <w:t xml:space="preserve">raining </w:t>
      </w:r>
      <w:r w:rsidR="0003052A" w:rsidRPr="0003052A">
        <w:rPr>
          <w:rFonts w:ascii="Arial" w:hAnsi="Arial" w:cs="Arial"/>
          <w:sz w:val="36"/>
          <w:szCs w:val="36"/>
        </w:rPr>
        <w:t>Bridging the Child Care Gap for California’s Foster Children</w:t>
      </w:r>
      <w:r w:rsidR="0003052A">
        <w:rPr>
          <w:rFonts w:ascii="Arial" w:hAnsi="Arial" w:cs="Arial"/>
          <w:sz w:val="36"/>
          <w:szCs w:val="36"/>
        </w:rPr>
        <w:t xml:space="preserve"> </w:t>
      </w:r>
      <w:r w:rsidR="00AD70EF" w:rsidRPr="00AD70EF">
        <w:rPr>
          <w:rFonts w:ascii="Arial" w:hAnsi="Arial" w:cs="Arial"/>
          <w:sz w:val="36"/>
          <w:szCs w:val="36"/>
        </w:rPr>
        <w:t>Webinar</w:t>
      </w:r>
      <w:r w:rsidR="00AD70EF">
        <w:rPr>
          <w:rFonts w:ascii="Arial" w:hAnsi="Arial" w:cs="Arial"/>
          <w:sz w:val="36"/>
          <w:szCs w:val="36"/>
        </w:rPr>
        <w:t xml:space="preserve"> 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on </w:t>
      </w:r>
      <w:r w:rsidR="0003052A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March 16th</w:t>
      </w:r>
      <w:bookmarkStart w:id="0" w:name="_GoBack"/>
      <w:bookmarkEnd w:id="0"/>
      <w:r w:rsidR="00B14243"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, 2016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. 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27" w:rsidRDefault="00CF6E27" w:rsidP="007A3224">
      <w:pPr>
        <w:spacing w:after="0" w:line="240" w:lineRule="auto"/>
      </w:pPr>
      <w:r>
        <w:separator/>
      </w:r>
    </w:p>
  </w:endnote>
  <w:endnote w:type="continuationSeparator" w:id="0">
    <w:p w:rsidR="00CF6E27" w:rsidRDefault="00CF6E27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27" w:rsidRDefault="00CF6E27" w:rsidP="007A3224">
      <w:pPr>
        <w:spacing w:after="0" w:line="240" w:lineRule="auto"/>
      </w:pPr>
      <w:r>
        <w:separator/>
      </w:r>
    </w:p>
  </w:footnote>
  <w:footnote w:type="continuationSeparator" w:id="0">
    <w:p w:rsidR="00CF6E27" w:rsidRDefault="00CF6E27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3052A"/>
    <w:rsid w:val="001324D4"/>
    <w:rsid w:val="001B704C"/>
    <w:rsid w:val="00320787"/>
    <w:rsid w:val="0036627D"/>
    <w:rsid w:val="003D3E49"/>
    <w:rsid w:val="00422E41"/>
    <w:rsid w:val="00463452"/>
    <w:rsid w:val="00482797"/>
    <w:rsid w:val="00492CD0"/>
    <w:rsid w:val="004C0F16"/>
    <w:rsid w:val="005036C6"/>
    <w:rsid w:val="0051548A"/>
    <w:rsid w:val="005223EF"/>
    <w:rsid w:val="00550D0D"/>
    <w:rsid w:val="00575DE0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A332AC"/>
    <w:rsid w:val="00A402B6"/>
    <w:rsid w:val="00AA2769"/>
    <w:rsid w:val="00AD70EF"/>
    <w:rsid w:val="00B14243"/>
    <w:rsid w:val="00B27EE3"/>
    <w:rsid w:val="00BB201A"/>
    <w:rsid w:val="00C02BE7"/>
    <w:rsid w:val="00C14257"/>
    <w:rsid w:val="00CF6E27"/>
    <w:rsid w:val="00D379B8"/>
    <w:rsid w:val="00E14719"/>
    <w:rsid w:val="00F03C0C"/>
    <w:rsid w:val="00F81D83"/>
    <w:rsid w:val="00F87A0F"/>
    <w:rsid w:val="00FA1576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76FC-8F32-4D76-AB7E-21DF6AD2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2016-03-16T19:05:00Z</dcterms:created>
  <dcterms:modified xsi:type="dcterms:W3CDTF">2016-03-16T19:05:00Z</dcterms:modified>
</cp:coreProperties>
</file>