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C" w:rsidRDefault="00230760" w:rsidP="0019661C">
      <w:pPr>
        <w:spacing w:after="0"/>
        <w:rPr>
          <w:rFonts w:ascii="Arial" w:hAnsi="Arial" w:cs="Arial"/>
          <w:b/>
          <w:sz w:val="32"/>
          <w:szCs w:val="40"/>
        </w:rPr>
      </w:pPr>
      <w:r w:rsidRPr="00E74382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72A75D" wp14:editId="158B67E4">
            <wp:simplePos x="0" y="0"/>
            <wp:positionH relativeFrom="margin">
              <wp:posOffset>-50165</wp:posOffset>
            </wp:positionH>
            <wp:positionV relativeFrom="margin">
              <wp:posOffset>-170815</wp:posOffset>
            </wp:positionV>
            <wp:extent cx="2092960" cy="107569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ance Logo (jpeg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AAE" w:rsidRPr="00E74382" w:rsidRDefault="007C09C9" w:rsidP="00543AAE">
      <w:pPr>
        <w:spacing w:after="0"/>
        <w:ind w:firstLine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E74382">
        <w:rPr>
          <w:rFonts w:ascii="Arial" w:hAnsi="Arial" w:cs="Arial"/>
          <w:b/>
          <w:color w:val="404040" w:themeColor="text1" w:themeTint="BF"/>
          <w:sz w:val="28"/>
          <w:szCs w:val="28"/>
        </w:rPr>
        <w:t>Requesting a Special Education Assessment</w:t>
      </w:r>
      <w:r w:rsidR="00543AA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8E70D2">
        <w:rPr>
          <w:noProof/>
        </w:rPr>
        <w:drawing>
          <wp:anchor distT="0" distB="0" distL="114300" distR="114300" simplePos="0" relativeHeight="251661312" behindDoc="1" locked="0" layoutInCell="1" allowOverlap="1" wp14:anchorId="17A5C0E0" wp14:editId="4CE50992">
            <wp:simplePos x="0" y="0"/>
            <wp:positionH relativeFrom="column">
              <wp:posOffset>-1146810</wp:posOffset>
            </wp:positionH>
            <wp:positionV relativeFrom="paragraph">
              <wp:posOffset>8680450</wp:posOffset>
            </wp:positionV>
            <wp:extent cx="50101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518" y="20345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AAE">
        <w:rPr>
          <w:rFonts w:ascii="Arial" w:hAnsi="Arial" w:cs="Arial"/>
          <w:b/>
          <w:color w:val="404040" w:themeColor="text1" w:themeTint="BF"/>
          <w:sz w:val="28"/>
          <w:szCs w:val="28"/>
        </w:rPr>
        <w:t>for a Preschooler</w:t>
      </w:r>
      <w:r w:rsidRPr="00E74382">
        <w:rPr>
          <w:rFonts w:ascii="Arial" w:hAnsi="Arial" w:cs="Arial"/>
          <w:b/>
          <w:color w:val="404040" w:themeColor="text1" w:themeTint="BF"/>
          <w:sz w:val="28"/>
          <w:szCs w:val="28"/>
        </w:rPr>
        <w:t>:</w:t>
      </w:r>
      <w:r w:rsidR="00543AAE" w:rsidRPr="00543AA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543AAE" w:rsidRPr="00E74382">
        <w:rPr>
          <w:rFonts w:ascii="Arial" w:hAnsi="Arial" w:cs="Arial"/>
          <w:b/>
          <w:color w:val="404040" w:themeColor="text1" w:themeTint="BF"/>
          <w:sz w:val="28"/>
          <w:szCs w:val="28"/>
        </w:rPr>
        <w:t>Step-by-Step Guide</w:t>
      </w:r>
    </w:p>
    <w:p w:rsidR="007C09C9" w:rsidRPr="00E74382" w:rsidRDefault="007C09C9" w:rsidP="00543AAE">
      <w:pPr>
        <w:spacing w:after="0"/>
        <w:ind w:left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19661C" w:rsidRPr="0019661C" w:rsidRDefault="0019661C" w:rsidP="0019661C">
      <w:pPr>
        <w:spacing w:after="0"/>
        <w:rPr>
          <w:rFonts w:ascii="Arial" w:hAnsi="Arial" w:cs="Arial"/>
          <w:b/>
          <w:color w:val="404040" w:themeColor="text1" w:themeTint="BF"/>
          <w:sz w:val="10"/>
          <w:szCs w:val="20"/>
        </w:rPr>
      </w:pPr>
    </w:p>
    <w:p w:rsidR="0019661C" w:rsidRPr="0019661C" w:rsidRDefault="0019661C" w:rsidP="0019661C">
      <w:pPr>
        <w:spacing w:after="0"/>
        <w:rPr>
          <w:rFonts w:ascii="Arial" w:hAnsi="Arial" w:cs="Arial"/>
          <w:b/>
          <w:color w:val="404040" w:themeColor="text1" w:themeTint="BF"/>
          <w:sz w:val="8"/>
          <w:szCs w:val="20"/>
        </w:rPr>
      </w:pPr>
    </w:p>
    <w:p w:rsidR="00C24D68" w:rsidRDefault="00C24D68" w:rsidP="0019661C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My child is turning three years old.  What services are available to </w:t>
      </w:r>
      <w:r w:rsidR="00543AAE">
        <w:rPr>
          <w:rFonts w:ascii="Arial" w:hAnsi="Arial" w:cs="Arial"/>
          <w:b/>
          <w:color w:val="404040" w:themeColor="text1" w:themeTint="BF"/>
        </w:rPr>
        <w:t>my child</w:t>
      </w:r>
      <w:r>
        <w:rPr>
          <w:rFonts w:ascii="Arial" w:hAnsi="Arial" w:cs="Arial"/>
          <w:b/>
          <w:color w:val="404040" w:themeColor="text1" w:themeTint="BF"/>
        </w:rPr>
        <w:t>?</w:t>
      </w:r>
    </w:p>
    <w:p w:rsidR="00C24D68" w:rsidRPr="00C24D68" w:rsidRDefault="00C24D68" w:rsidP="0019661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C24D68">
        <w:rPr>
          <w:rFonts w:ascii="Arial" w:hAnsi="Arial" w:cs="Arial"/>
          <w:color w:val="404040" w:themeColor="text1" w:themeTint="BF"/>
          <w:sz w:val="20"/>
          <w:szCs w:val="20"/>
        </w:rPr>
        <w:t xml:space="preserve">Children with special needs are potentially eligible for special education services through </w:t>
      </w:r>
      <w:r w:rsidR="00543AAE">
        <w:rPr>
          <w:rFonts w:ascii="Arial" w:hAnsi="Arial" w:cs="Arial"/>
          <w:color w:val="404040" w:themeColor="text1" w:themeTint="BF"/>
          <w:sz w:val="20"/>
          <w:szCs w:val="20"/>
        </w:rPr>
        <w:t>their</w:t>
      </w:r>
      <w:r w:rsidRPr="00C24D68">
        <w:rPr>
          <w:rFonts w:ascii="Arial" w:hAnsi="Arial" w:cs="Arial"/>
          <w:color w:val="404040" w:themeColor="text1" w:themeTint="BF"/>
          <w:sz w:val="20"/>
          <w:szCs w:val="20"/>
        </w:rPr>
        <w:t xml:space="preserve"> local school district at age three, even if they are not attending a preschool program.  If your child received early intervention services from your local regional center, your child’s service coordinator should refer her to the local school district. </w:t>
      </w:r>
    </w:p>
    <w:p w:rsidR="00C24D68" w:rsidRPr="00C24D68" w:rsidRDefault="00C24D68" w:rsidP="0019661C">
      <w:pPr>
        <w:spacing w:after="0"/>
        <w:rPr>
          <w:rFonts w:ascii="Arial" w:hAnsi="Arial" w:cs="Arial"/>
          <w:color w:val="404040" w:themeColor="text1" w:themeTint="BF"/>
        </w:rPr>
      </w:pPr>
    </w:p>
    <w:p w:rsidR="00230760" w:rsidRPr="00230760" w:rsidRDefault="0019661C" w:rsidP="0019661C">
      <w:pPr>
        <w:spacing w:after="0"/>
        <w:rPr>
          <w:rFonts w:ascii="Arial" w:hAnsi="Arial" w:cs="Arial"/>
          <w:b/>
          <w:color w:val="404040" w:themeColor="text1" w:themeTint="BF"/>
        </w:rPr>
      </w:pPr>
      <w:r w:rsidRPr="00230760">
        <w:rPr>
          <w:rFonts w:ascii="Arial" w:hAnsi="Arial" w:cs="Arial"/>
          <w:b/>
          <w:color w:val="404040" w:themeColor="text1" w:themeTint="BF"/>
        </w:rPr>
        <w:t xml:space="preserve">Why might </w:t>
      </w:r>
      <w:r w:rsidR="00484E5D">
        <w:rPr>
          <w:rFonts w:ascii="Arial" w:hAnsi="Arial" w:cs="Arial"/>
          <w:b/>
          <w:color w:val="404040" w:themeColor="text1" w:themeTint="BF"/>
        </w:rPr>
        <w:t>a</w:t>
      </w:r>
      <w:r w:rsidRPr="00230760">
        <w:rPr>
          <w:rFonts w:ascii="Arial" w:hAnsi="Arial" w:cs="Arial"/>
          <w:b/>
          <w:color w:val="404040" w:themeColor="text1" w:themeTint="BF"/>
        </w:rPr>
        <w:t xml:space="preserve"> child need a special education assessment?</w:t>
      </w:r>
    </w:p>
    <w:p w:rsidR="00230760" w:rsidRPr="00230760" w:rsidRDefault="0019661C" w:rsidP="00230760">
      <w:pPr>
        <w:spacing w:after="120" w:line="240" w:lineRule="auto"/>
        <w:rPr>
          <w:rStyle w:val="A11"/>
          <w:rFonts w:ascii="Arial" w:hAnsi="Arial" w:cs="Arial"/>
          <w:color w:val="404040" w:themeColor="text1" w:themeTint="BF"/>
          <w:sz w:val="20"/>
          <w:szCs w:val="20"/>
        </w:rPr>
      </w:pPr>
      <w:r w:rsidRPr="0019661C">
        <w:rPr>
          <w:rFonts w:ascii="Arial" w:hAnsi="Arial" w:cs="Arial"/>
          <w:color w:val="404040" w:themeColor="text1" w:themeTint="BF"/>
          <w:sz w:val="20"/>
          <w:szCs w:val="20"/>
        </w:rPr>
        <w:t xml:space="preserve">Special education assessments can help determine whether a child has an education disability and whether they are in need of special education services. Through special education </w:t>
      </w:r>
      <w:r w:rsidR="00484E5D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19661C">
        <w:rPr>
          <w:rFonts w:ascii="Arial" w:hAnsi="Arial" w:cs="Arial"/>
          <w:color w:val="404040" w:themeColor="text1" w:themeTint="BF"/>
          <w:sz w:val="20"/>
          <w:szCs w:val="20"/>
        </w:rPr>
        <w:t xml:space="preserve"> child may be eligible to receive an Individualized Education Program (“IEP”) that is specifically designed to meet their unique needs based on their disability. </w:t>
      </w:r>
    </w:p>
    <w:p w:rsidR="00230760" w:rsidRPr="00230760" w:rsidRDefault="00230760" w:rsidP="00230760">
      <w:pPr>
        <w:pStyle w:val="Pa1"/>
        <w:spacing w:after="120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Style w:val="A11"/>
          <w:rFonts w:ascii="Arial" w:hAnsi="Arial" w:cs="Arial"/>
          <w:b/>
          <w:color w:val="404040" w:themeColor="text1" w:themeTint="BF"/>
          <w:sz w:val="22"/>
          <w:szCs w:val="22"/>
        </w:rPr>
        <w:br/>
      </w:r>
      <w:r w:rsidR="0019661C" w:rsidRPr="00230760">
        <w:rPr>
          <w:rStyle w:val="A11"/>
          <w:rFonts w:ascii="Arial" w:hAnsi="Arial" w:cs="Arial"/>
          <w:b/>
          <w:color w:val="404040" w:themeColor="text1" w:themeTint="BF"/>
          <w:sz w:val="22"/>
          <w:szCs w:val="22"/>
        </w:rPr>
        <w:t xml:space="preserve">What does a </w:t>
      </w:r>
      <w:r w:rsidR="00C24D68">
        <w:rPr>
          <w:rStyle w:val="A11"/>
          <w:rFonts w:ascii="Arial" w:hAnsi="Arial" w:cs="Arial"/>
          <w:b/>
          <w:color w:val="404040" w:themeColor="text1" w:themeTint="BF"/>
          <w:sz w:val="22"/>
          <w:szCs w:val="22"/>
        </w:rPr>
        <w:t xml:space="preserve">preschool </w:t>
      </w:r>
      <w:r w:rsidR="0019661C" w:rsidRPr="00230760">
        <w:rPr>
          <w:rStyle w:val="A11"/>
          <w:rFonts w:ascii="Arial" w:hAnsi="Arial" w:cs="Arial"/>
          <w:b/>
          <w:color w:val="404040" w:themeColor="text1" w:themeTint="BF"/>
          <w:sz w:val="22"/>
          <w:szCs w:val="22"/>
        </w:rPr>
        <w:t>child with an educational disability look like?</w:t>
      </w:r>
    </w:p>
    <w:p w:rsidR="0019661C" w:rsidRPr="00E74382" w:rsidRDefault="00C24D68" w:rsidP="0019661C">
      <w:pPr>
        <w:pStyle w:val="Default"/>
        <w:numPr>
          <w:ilvl w:val="0"/>
          <w:numId w:val="27"/>
        </w:numPr>
        <w:ind w:left="720" w:hanging="360"/>
        <w:rPr>
          <w:rFonts w:ascii="Arial" w:hAnsi="Arial" w:cs="Arial"/>
          <w:color w:val="404040" w:themeColor="text1" w:themeTint="BF"/>
          <w:sz w:val="20"/>
          <w:szCs w:val="21"/>
        </w:rPr>
      </w:pPr>
      <w:r>
        <w:rPr>
          <w:rStyle w:val="A11"/>
          <w:rFonts w:ascii="Arial" w:hAnsi="Arial" w:cs="Arial"/>
          <w:color w:val="404040" w:themeColor="text1" w:themeTint="BF"/>
          <w:sz w:val="20"/>
        </w:rPr>
        <w:t>Delay in reaching developmental milestones</w:t>
      </w:r>
    </w:p>
    <w:p w:rsidR="0019661C" w:rsidRPr="00E74382" w:rsidRDefault="0019661C" w:rsidP="0019661C">
      <w:pPr>
        <w:pStyle w:val="Default"/>
        <w:numPr>
          <w:ilvl w:val="0"/>
          <w:numId w:val="27"/>
        </w:numPr>
        <w:ind w:left="720" w:hanging="360"/>
        <w:rPr>
          <w:rStyle w:val="A11"/>
          <w:rFonts w:ascii="Arial" w:hAnsi="Arial" w:cs="Arial"/>
          <w:color w:val="404040" w:themeColor="text1" w:themeTint="BF"/>
          <w:sz w:val="20"/>
        </w:rPr>
      </w:pPr>
      <w:r w:rsidRPr="00E74382">
        <w:rPr>
          <w:rStyle w:val="A11"/>
          <w:rFonts w:ascii="Arial" w:hAnsi="Arial" w:cs="Arial"/>
          <w:color w:val="404040" w:themeColor="text1" w:themeTint="BF"/>
          <w:sz w:val="20"/>
        </w:rPr>
        <w:t xml:space="preserve">Social or emotional problems </w:t>
      </w:r>
    </w:p>
    <w:p w:rsidR="00543AAE" w:rsidRDefault="0019661C" w:rsidP="0019661C">
      <w:pPr>
        <w:pStyle w:val="Default"/>
        <w:numPr>
          <w:ilvl w:val="0"/>
          <w:numId w:val="27"/>
        </w:numPr>
        <w:spacing w:after="120"/>
        <w:ind w:left="720" w:hanging="360"/>
        <w:contextualSpacing/>
        <w:rPr>
          <w:rStyle w:val="A11"/>
          <w:rFonts w:ascii="Arial" w:hAnsi="Arial" w:cs="Arial"/>
          <w:color w:val="404040" w:themeColor="text1" w:themeTint="BF"/>
          <w:sz w:val="20"/>
        </w:rPr>
      </w:pPr>
      <w:r w:rsidRPr="00E74382">
        <w:rPr>
          <w:rStyle w:val="A11"/>
          <w:rFonts w:ascii="Arial" w:hAnsi="Arial" w:cs="Arial"/>
          <w:color w:val="404040" w:themeColor="text1" w:themeTint="BF"/>
          <w:sz w:val="20"/>
        </w:rPr>
        <w:t>Speech and language problems</w:t>
      </w:r>
    </w:p>
    <w:p w:rsidR="0019661C" w:rsidRPr="00E74382" w:rsidRDefault="00543AAE" w:rsidP="0019661C">
      <w:pPr>
        <w:pStyle w:val="Default"/>
        <w:numPr>
          <w:ilvl w:val="0"/>
          <w:numId w:val="27"/>
        </w:numPr>
        <w:spacing w:after="120"/>
        <w:ind w:left="720" w:hanging="360"/>
        <w:contextualSpacing/>
        <w:rPr>
          <w:rFonts w:ascii="Arial" w:hAnsi="Arial" w:cs="Arial"/>
          <w:color w:val="404040" w:themeColor="text1" w:themeTint="BF"/>
          <w:sz w:val="20"/>
          <w:szCs w:val="21"/>
        </w:rPr>
      </w:pPr>
      <w:r>
        <w:rPr>
          <w:rStyle w:val="A11"/>
          <w:rFonts w:ascii="Arial" w:hAnsi="Arial" w:cs="Arial"/>
          <w:color w:val="404040" w:themeColor="text1" w:themeTint="BF"/>
          <w:sz w:val="20"/>
        </w:rPr>
        <w:t>Fine or Gross Motor problems</w:t>
      </w:r>
      <w:r w:rsidR="0019661C" w:rsidRPr="00E74382">
        <w:rPr>
          <w:rStyle w:val="A11"/>
          <w:rFonts w:ascii="Arial" w:hAnsi="Arial" w:cs="Arial"/>
          <w:color w:val="404040" w:themeColor="text1" w:themeTint="BF"/>
          <w:sz w:val="20"/>
        </w:rPr>
        <w:t xml:space="preserve"> </w:t>
      </w:r>
    </w:p>
    <w:p w:rsidR="00E121B5" w:rsidRPr="00F362B0" w:rsidRDefault="0019661C" w:rsidP="00F362B0">
      <w:pPr>
        <w:pStyle w:val="Pa4"/>
        <w:spacing w:after="12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E74382">
        <w:rPr>
          <w:rFonts w:ascii="Arial" w:hAnsi="Arial" w:cs="Arial"/>
          <w:b/>
          <w:color w:val="404040" w:themeColor="text1" w:themeTint="BF"/>
          <w:sz w:val="21"/>
          <w:szCs w:val="21"/>
        </w:rPr>
        <w:t>What is an Individualized Education Program (“IEP”)?</w:t>
      </w:r>
      <w:r w:rsidR="00230760" w:rsidRPr="00230760">
        <w:rPr>
          <w:sz w:val="20"/>
          <w:szCs w:val="22"/>
        </w:rPr>
        <w:br/>
      </w:r>
      <w:r w:rsidRPr="00230760">
        <w:rPr>
          <w:rFonts w:ascii="Arial" w:hAnsi="Arial" w:cs="Arial"/>
          <w:sz w:val="20"/>
        </w:rPr>
        <w:t>An IEP is a written education program developed by the school district, teachers, and the education rights holder (“ERH”). IEPs include how the ch</w:t>
      </w:r>
      <w:r w:rsidR="00543AAE">
        <w:rPr>
          <w:rFonts w:ascii="Arial" w:hAnsi="Arial" w:cs="Arial"/>
          <w:sz w:val="20"/>
        </w:rPr>
        <w:t>ild is currently doing</w:t>
      </w:r>
      <w:r w:rsidRPr="00230760">
        <w:rPr>
          <w:rFonts w:ascii="Arial" w:hAnsi="Arial" w:cs="Arial"/>
          <w:sz w:val="20"/>
        </w:rPr>
        <w:t xml:space="preserve"> and what everyone involved will do for the next school year to improve the child’s education outcomes.</w:t>
      </w:r>
    </w:p>
    <w:p w:rsidR="00230760" w:rsidRPr="0019661C" w:rsidRDefault="007C09C9" w:rsidP="007C09C9">
      <w:pPr>
        <w:spacing w:after="0"/>
        <w:rPr>
          <w:rFonts w:ascii="Arial" w:hAnsi="Arial" w:cs="Arial"/>
          <w:b/>
          <w:color w:val="404040" w:themeColor="text1" w:themeTint="BF"/>
          <w:szCs w:val="20"/>
        </w:rPr>
      </w:pPr>
      <w:r w:rsidRPr="0019661C">
        <w:rPr>
          <w:rFonts w:ascii="Arial" w:hAnsi="Arial" w:cs="Arial"/>
          <w:b/>
          <w:color w:val="404040" w:themeColor="text1" w:themeTint="BF"/>
          <w:szCs w:val="20"/>
        </w:rPr>
        <w:t>Procedures for Requesting a Special Education Assessment:</w:t>
      </w:r>
    </w:p>
    <w:p w:rsidR="0003274D" w:rsidRPr="00543AAE" w:rsidRDefault="00494409" w:rsidP="00543AAE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230760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Complete </w:t>
      </w:r>
      <w:r w:rsidR="00B10FBE" w:rsidRPr="00230760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the </w:t>
      </w:r>
      <w:r w:rsidR="0003274D" w:rsidRPr="00230760">
        <w:rPr>
          <w:rFonts w:ascii="Arial" w:hAnsi="Arial" w:cs="Arial"/>
          <w:b/>
          <w:color w:val="404040" w:themeColor="text1" w:themeTint="BF"/>
          <w:sz w:val="19"/>
          <w:szCs w:val="19"/>
        </w:rPr>
        <w:t>form:</w:t>
      </w:r>
      <w:r w:rsidR="0003274D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Fill out the form </w:t>
      </w:r>
      <w:r w:rsidR="00FD5149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on </w:t>
      </w:r>
      <w:r w:rsidR="0003274D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the reverse of this document. </w:t>
      </w:r>
      <w:r w:rsidR="00230760">
        <w:rPr>
          <w:rFonts w:ascii="Arial" w:hAnsi="Arial" w:cs="Arial"/>
          <w:color w:val="404040" w:themeColor="text1" w:themeTint="BF"/>
          <w:sz w:val="19"/>
          <w:szCs w:val="19"/>
        </w:rPr>
        <w:t>I</w:t>
      </w:r>
      <w:r w:rsidR="00687A35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nclude </w:t>
      </w:r>
      <w:r w:rsidR="00543AAE">
        <w:rPr>
          <w:rFonts w:ascii="Arial" w:hAnsi="Arial" w:cs="Arial"/>
          <w:color w:val="404040" w:themeColor="text1" w:themeTint="BF"/>
          <w:sz w:val="19"/>
          <w:szCs w:val="19"/>
        </w:rPr>
        <w:t>your</w:t>
      </w:r>
      <w:r w:rsidR="00484E5D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="00543AAE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developmental </w:t>
      </w:r>
      <w:r w:rsidR="00484E5D" w:rsidRPr="00543AAE">
        <w:rPr>
          <w:rFonts w:ascii="Arial" w:hAnsi="Arial" w:cs="Arial"/>
          <w:color w:val="404040" w:themeColor="text1" w:themeTint="BF"/>
          <w:sz w:val="19"/>
          <w:szCs w:val="19"/>
        </w:rPr>
        <w:t>and behavior</w:t>
      </w:r>
      <w:r w:rsidR="0003274D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="00484E5D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concerns </w:t>
      </w:r>
      <w:r w:rsidR="00543AAE">
        <w:rPr>
          <w:rFonts w:ascii="Arial" w:hAnsi="Arial" w:cs="Arial"/>
          <w:color w:val="404040" w:themeColor="text1" w:themeTint="BF"/>
          <w:sz w:val="19"/>
          <w:szCs w:val="19"/>
        </w:rPr>
        <w:t>of the child</w:t>
      </w:r>
      <w:r w:rsidR="0003274D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. </w:t>
      </w:r>
      <w:r w:rsidR="00230760" w:rsidRPr="00543AAE">
        <w:rPr>
          <w:rFonts w:ascii="Arial" w:hAnsi="Arial" w:cs="Arial"/>
          <w:color w:val="404040" w:themeColor="text1" w:themeTint="BF"/>
          <w:sz w:val="19"/>
          <w:szCs w:val="19"/>
        </w:rPr>
        <w:t>A</w:t>
      </w:r>
      <w:r w:rsidR="00687A35" w:rsidRPr="00543AAE">
        <w:rPr>
          <w:rFonts w:ascii="Arial" w:hAnsi="Arial" w:cs="Arial"/>
          <w:color w:val="404040" w:themeColor="text1" w:themeTint="BF"/>
          <w:sz w:val="19"/>
          <w:szCs w:val="19"/>
        </w:rPr>
        <w:t>lso include why y</w:t>
      </w:r>
      <w:r w:rsidR="00FD5149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ou suspect </w:t>
      </w:r>
      <w:r w:rsidR="00484E5D" w:rsidRPr="00543AAE">
        <w:rPr>
          <w:rFonts w:ascii="Arial" w:hAnsi="Arial" w:cs="Arial"/>
          <w:color w:val="404040" w:themeColor="text1" w:themeTint="BF"/>
          <w:sz w:val="19"/>
          <w:szCs w:val="19"/>
        </w:rPr>
        <w:t>the</w:t>
      </w:r>
      <w:r w:rsidR="00FD5149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 child ha</w:t>
      </w:r>
      <w:r w:rsidR="00687A35" w:rsidRPr="00543AAE">
        <w:rPr>
          <w:rFonts w:ascii="Arial" w:hAnsi="Arial" w:cs="Arial"/>
          <w:color w:val="404040" w:themeColor="text1" w:themeTint="BF"/>
          <w:sz w:val="19"/>
          <w:szCs w:val="19"/>
        </w:rPr>
        <w:t>s a disability</w:t>
      </w:r>
      <w:r w:rsidR="00B10FBE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 and/or any diagnosed disabilities they already have (e.g. ADHD</w:t>
      </w:r>
      <w:r w:rsidR="00543AAE">
        <w:rPr>
          <w:rFonts w:ascii="Arial" w:hAnsi="Arial" w:cs="Arial"/>
          <w:color w:val="404040" w:themeColor="text1" w:themeTint="BF"/>
          <w:sz w:val="19"/>
          <w:szCs w:val="19"/>
        </w:rPr>
        <w:t>,</w:t>
      </w:r>
      <w:r w:rsidR="00B10FBE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="00543AAE">
        <w:rPr>
          <w:rFonts w:ascii="Arial" w:hAnsi="Arial" w:cs="Arial"/>
          <w:color w:val="404040" w:themeColor="text1" w:themeTint="BF"/>
          <w:sz w:val="19"/>
          <w:szCs w:val="19"/>
        </w:rPr>
        <w:t>FASD</w:t>
      </w:r>
      <w:r w:rsidR="00B10FBE" w:rsidRPr="00543AAE">
        <w:rPr>
          <w:rFonts w:ascii="Arial" w:hAnsi="Arial" w:cs="Arial"/>
          <w:color w:val="404040" w:themeColor="text1" w:themeTint="BF"/>
          <w:sz w:val="19"/>
          <w:szCs w:val="19"/>
        </w:rPr>
        <w:t>)</w:t>
      </w:r>
      <w:r w:rsidR="00687A35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. </w:t>
      </w:r>
      <w:r w:rsidR="00B10FBE" w:rsidRPr="00543AAE">
        <w:rPr>
          <w:rFonts w:ascii="Arial" w:hAnsi="Arial" w:cs="Arial"/>
          <w:color w:val="404040" w:themeColor="text1" w:themeTint="BF"/>
          <w:sz w:val="19"/>
          <w:szCs w:val="19"/>
        </w:rPr>
        <w:t>M</w:t>
      </w:r>
      <w:r w:rsidR="0003274D" w:rsidRPr="00543AAE">
        <w:rPr>
          <w:rFonts w:ascii="Arial" w:hAnsi="Arial" w:cs="Arial"/>
          <w:color w:val="404040" w:themeColor="text1" w:themeTint="BF"/>
          <w:sz w:val="19"/>
          <w:szCs w:val="19"/>
        </w:rPr>
        <w:t xml:space="preserve">ake sure to </w:t>
      </w:r>
      <w:r w:rsidR="00B10FBE" w:rsidRPr="00543AAE">
        <w:rPr>
          <w:rFonts w:ascii="Arial" w:hAnsi="Arial" w:cs="Arial"/>
          <w:color w:val="404040" w:themeColor="text1" w:themeTint="BF"/>
          <w:sz w:val="19"/>
          <w:szCs w:val="19"/>
        </w:rPr>
        <w:t>s</w:t>
      </w:r>
      <w:r w:rsidR="0003274D" w:rsidRPr="00543AAE">
        <w:rPr>
          <w:rFonts w:ascii="Arial" w:hAnsi="Arial" w:cs="Arial"/>
          <w:color w:val="404040" w:themeColor="text1" w:themeTint="BF"/>
          <w:sz w:val="19"/>
          <w:szCs w:val="19"/>
        </w:rPr>
        <w:t>ign and date the form.</w:t>
      </w:r>
    </w:p>
    <w:p w:rsidR="00FD5149" w:rsidRPr="0019661C" w:rsidRDefault="00B25E9F" w:rsidP="00764938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230760">
        <w:rPr>
          <w:rFonts w:ascii="Arial" w:hAnsi="Arial" w:cs="Arial"/>
          <w:b/>
          <w:color w:val="404040" w:themeColor="text1" w:themeTint="BF"/>
          <w:sz w:val="19"/>
          <w:szCs w:val="19"/>
        </w:rPr>
        <w:t>Submit the form: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Turn in the attached form to the special education coordinator at </w:t>
      </w:r>
      <w:r w:rsidR="00484E5D">
        <w:rPr>
          <w:rFonts w:ascii="Arial" w:hAnsi="Arial" w:cs="Arial"/>
          <w:color w:val="404040" w:themeColor="text1" w:themeTint="BF"/>
          <w:sz w:val="19"/>
          <w:szCs w:val="19"/>
        </w:rPr>
        <w:t>the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child’s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="00FD5149" w:rsidRPr="0019661C">
        <w:rPr>
          <w:rFonts w:ascii="Arial" w:hAnsi="Arial" w:cs="Arial"/>
          <w:color w:val="404040" w:themeColor="text1" w:themeTint="BF"/>
          <w:sz w:val="19"/>
          <w:szCs w:val="19"/>
        </w:rPr>
        <w:t>.</w:t>
      </w:r>
    </w:p>
    <w:p w:rsidR="00764938" w:rsidRPr="0019661C" w:rsidRDefault="00FD5149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230760">
        <w:rPr>
          <w:rFonts w:ascii="Arial" w:hAnsi="Arial" w:cs="Arial"/>
          <w:b/>
          <w:color w:val="404040" w:themeColor="text1" w:themeTint="BF"/>
          <w:sz w:val="19"/>
          <w:szCs w:val="19"/>
        </w:rPr>
        <w:t>Get proof: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You should get proof that the 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>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received your request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, in case you have any difficulties getting a response from the 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>school district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. There are 3 possible ways to get proof that you submitted the special education assessment request. </w:t>
      </w:r>
    </w:p>
    <w:p w:rsidR="00764938" w:rsidRPr="0019661C" w:rsidRDefault="00764938" w:rsidP="00764938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submitting the form in person, </w:t>
      </w:r>
      <w:r w:rsidR="00230760">
        <w:rPr>
          <w:rFonts w:ascii="Arial" w:hAnsi="Arial" w:cs="Arial"/>
          <w:color w:val="404040" w:themeColor="text1" w:themeTint="BF"/>
          <w:sz w:val="19"/>
          <w:szCs w:val="19"/>
        </w:rPr>
        <w:t>get a date stamp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on the form and </w:t>
      </w:r>
      <w:r w:rsidR="00230760">
        <w:rPr>
          <w:rFonts w:ascii="Arial" w:hAnsi="Arial" w:cs="Arial"/>
          <w:color w:val="404040" w:themeColor="text1" w:themeTint="BF"/>
          <w:sz w:val="19"/>
          <w:szCs w:val="19"/>
        </w:rPr>
        <w:t>keep a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copy as proof.</w:t>
      </w:r>
    </w:p>
    <w:p w:rsidR="00764938" w:rsidRPr="0019661C" w:rsidRDefault="00764938" w:rsidP="00764938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If submitting via fax, </w:t>
      </w:r>
      <w:proofErr w:type="gramStart"/>
      <w:r w:rsidR="00230760">
        <w:rPr>
          <w:rFonts w:ascii="Arial" w:hAnsi="Arial" w:cs="Arial"/>
          <w:color w:val="404040" w:themeColor="text1" w:themeTint="BF"/>
          <w:sz w:val="19"/>
          <w:szCs w:val="19"/>
        </w:rPr>
        <w:t>keep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a </w:t>
      </w:r>
      <w:r w:rsidR="00230760">
        <w:rPr>
          <w:rFonts w:ascii="Arial" w:hAnsi="Arial" w:cs="Arial"/>
          <w:color w:val="404040" w:themeColor="text1" w:themeTint="BF"/>
          <w:sz w:val="19"/>
          <w:szCs w:val="19"/>
        </w:rPr>
        <w:t>copy</w:t>
      </w:r>
      <w:proofErr w:type="gramEnd"/>
      <w:r w:rsidR="00230760">
        <w:rPr>
          <w:rFonts w:ascii="Arial" w:hAnsi="Arial" w:cs="Arial"/>
          <w:color w:val="404040" w:themeColor="text1" w:themeTint="BF"/>
          <w:sz w:val="19"/>
          <w:szCs w:val="19"/>
        </w:rPr>
        <w:t xml:space="preserve"> of the 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fax transmittal report confirming that the fax was received. </w:t>
      </w:r>
    </w:p>
    <w:p w:rsidR="00764938" w:rsidRPr="0019661C" w:rsidRDefault="00764938" w:rsidP="00764938">
      <w:pPr>
        <w:pStyle w:val="ListParagraph"/>
        <w:numPr>
          <w:ilvl w:val="0"/>
          <w:numId w:val="2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>If sending via</w:t>
      </w:r>
      <w:r w:rsidR="00FD5149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mail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, send it via certified mail. Make sure to keep the certified mail receipt as proof. </w:t>
      </w:r>
    </w:p>
    <w:p w:rsidR="00C24D68" w:rsidRDefault="00764938" w:rsidP="00F362B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="Arial" w:hAnsi="Arial" w:cs="Arial"/>
          <w:color w:val="404040" w:themeColor="text1" w:themeTint="BF"/>
          <w:sz w:val="19"/>
          <w:szCs w:val="19"/>
        </w:rPr>
      </w:pP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>Get</w:t>
      </w:r>
      <w:r w:rsidR="00FD5149"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 </w:t>
      </w: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the </w:t>
      </w:r>
      <w:r w:rsidR="00F362B0">
        <w:rPr>
          <w:rFonts w:ascii="Arial" w:hAnsi="Arial" w:cs="Arial"/>
          <w:b/>
          <w:color w:val="404040" w:themeColor="text1" w:themeTint="BF"/>
          <w:sz w:val="19"/>
          <w:szCs w:val="19"/>
        </w:rPr>
        <w:t>s</w:t>
      </w: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>chool</w:t>
      </w:r>
      <w:r w:rsidR="00F362B0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 d</w:t>
      </w:r>
      <w:r w:rsidR="00F362B0" w:rsidRPr="00F362B0">
        <w:rPr>
          <w:rFonts w:ascii="Arial" w:hAnsi="Arial" w:cs="Arial"/>
          <w:b/>
          <w:color w:val="404040" w:themeColor="text1" w:themeTint="BF"/>
          <w:sz w:val="19"/>
          <w:szCs w:val="19"/>
        </w:rPr>
        <w:t>istrict</w:t>
      </w: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’s </w:t>
      </w:r>
      <w:r w:rsidR="00F362B0">
        <w:rPr>
          <w:rFonts w:ascii="Arial" w:hAnsi="Arial" w:cs="Arial"/>
          <w:b/>
          <w:color w:val="404040" w:themeColor="text1" w:themeTint="BF"/>
          <w:sz w:val="19"/>
          <w:szCs w:val="19"/>
        </w:rPr>
        <w:t>r</w:t>
      </w: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>esponse: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Your child’s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is legally required to send you a written response within 15 calendar days of receiving</w:t>
      </w:r>
      <w:r w:rsidR="00230760"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the request for an assessment. 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>Your child’s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only has two options to respond to your request. They can send you an assessment plan granting the assessment </w:t>
      </w: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OR 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a written refusal to complete the assessment. </w:t>
      </w:r>
      <w:r w:rsidR="00B557BA"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DO NOT accept other options. </w:t>
      </w:r>
    </w:p>
    <w:p w:rsidR="00764938" w:rsidRPr="00C24D68" w:rsidRDefault="00764938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</w:rPr>
      </w:pP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 xml:space="preserve">Review and Sign the </w:t>
      </w:r>
      <w:r w:rsidR="00FD5149"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>Assessment P</w:t>
      </w:r>
      <w:r w:rsidRPr="00C24D68">
        <w:rPr>
          <w:rFonts w:ascii="Arial" w:hAnsi="Arial" w:cs="Arial"/>
          <w:b/>
          <w:color w:val="404040" w:themeColor="text1" w:themeTint="BF"/>
          <w:sz w:val="19"/>
          <w:szCs w:val="19"/>
        </w:rPr>
        <w:t>lan: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After you receive the assessment plan from the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="00230760" w:rsidRPr="00C24D68">
        <w:rPr>
          <w:rFonts w:ascii="Arial" w:hAnsi="Arial" w:cs="Arial"/>
          <w:color w:val="404040" w:themeColor="text1" w:themeTint="BF"/>
          <w:sz w:val="19"/>
          <w:szCs w:val="19"/>
        </w:rPr>
        <w:t>,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you have 15 calendar days to sign and return it. </w:t>
      </w:r>
      <w:r w:rsidR="00FD5149" w:rsidRPr="00C24D68">
        <w:rPr>
          <w:rFonts w:ascii="Arial" w:hAnsi="Arial" w:cs="Arial"/>
          <w:color w:val="404040" w:themeColor="text1" w:themeTint="BF"/>
          <w:sz w:val="19"/>
          <w:szCs w:val="19"/>
        </w:rPr>
        <w:t>Before returning it to the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="00FD5149" w:rsidRPr="00C24D68">
        <w:rPr>
          <w:rFonts w:ascii="Arial" w:hAnsi="Arial" w:cs="Arial"/>
          <w:color w:val="404040" w:themeColor="text1" w:themeTint="BF"/>
          <w:sz w:val="19"/>
          <w:szCs w:val="19"/>
        </w:rPr>
        <w:t>, revie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>w</w:t>
      </w:r>
      <w:r w:rsidR="00FD5149"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the assessment plan 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to make sure they </w:t>
      </w:r>
      <w:r w:rsidR="00B10FBE" w:rsidRPr="00C24D68">
        <w:rPr>
          <w:rFonts w:ascii="Arial" w:hAnsi="Arial" w:cs="Arial"/>
          <w:color w:val="404040" w:themeColor="text1" w:themeTint="BF"/>
          <w:sz w:val="19"/>
          <w:szCs w:val="19"/>
        </w:rPr>
        <w:t>are doing all necessary assessments</w:t>
      </w:r>
      <w:r w:rsidR="00B557BA" w:rsidRPr="00C24D68">
        <w:rPr>
          <w:rFonts w:ascii="Arial" w:hAnsi="Arial" w:cs="Arial"/>
          <w:color w:val="404040" w:themeColor="text1" w:themeTint="BF"/>
          <w:sz w:val="19"/>
          <w:szCs w:val="19"/>
        </w:rPr>
        <w:t>. Request</w:t>
      </w:r>
      <w:r w:rsidR="00FD5149"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="00B557BA" w:rsidRPr="00C24D68">
        <w:rPr>
          <w:rFonts w:ascii="Arial" w:hAnsi="Arial" w:cs="Arial"/>
          <w:color w:val="404040" w:themeColor="text1" w:themeTint="BF"/>
          <w:sz w:val="19"/>
          <w:szCs w:val="19"/>
        </w:rPr>
        <w:t>in writing, on the assessment plan, to receive a copy of the assessment report(s) 5 business days before the IEP meeting.</w:t>
      </w:r>
      <w:r w:rsidRP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</w:p>
    <w:p w:rsidR="00764938" w:rsidRPr="0019661C" w:rsidRDefault="00FD5149" w:rsidP="00230760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ind w:left="1170" w:hanging="810"/>
        <w:rPr>
          <w:rFonts w:ascii="Arial" w:hAnsi="Arial" w:cs="Arial"/>
          <w:color w:val="404040" w:themeColor="text1" w:themeTint="BF"/>
          <w:sz w:val="19"/>
          <w:szCs w:val="19"/>
          <w:u w:val="single"/>
        </w:rPr>
      </w:pPr>
      <w:r w:rsidRPr="00230760">
        <w:rPr>
          <w:rFonts w:ascii="Arial" w:hAnsi="Arial" w:cs="Arial"/>
          <w:b/>
          <w:color w:val="404040" w:themeColor="text1" w:themeTint="BF"/>
          <w:sz w:val="19"/>
          <w:szCs w:val="19"/>
        </w:rPr>
        <w:t>Holding the IEP Meeting:</w:t>
      </w:r>
      <w:r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>After you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return th</w:t>
      </w:r>
      <w:r w:rsidR="00484E5D">
        <w:rPr>
          <w:rFonts w:ascii="Arial" w:hAnsi="Arial" w:cs="Arial"/>
          <w:color w:val="404040" w:themeColor="text1" w:themeTint="BF"/>
          <w:sz w:val="19"/>
          <w:szCs w:val="19"/>
        </w:rPr>
        <w:t>e signed assessment plan to the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child’s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>, the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legally has 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only 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>60 calendar days to hold an I</w:t>
      </w:r>
      <w:r w:rsidR="00674DB9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ndividualized Education Program (“IEP”) 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meeting to discuss the results of </w:t>
      </w:r>
      <w:r w:rsidR="00484E5D">
        <w:rPr>
          <w:rFonts w:ascii="Arial" w:hAnsi="Arial" w:cs="Arial"/>
          <w:color w:val="404040" w:themeColor="text1" w:themeTint="BF"/>
          <w:sz w:val="19"/>
          <w:szCs w:val="19"/>
        </w:rPr>
        <w:t>the assessments and whether the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child 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>is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eligible for special education</w:t>
      </w:r>
      <w:r w:rsidR="00484E5D">
        <w:rPr>
          <w:rFonts w:ascii="Arial" w:hAnsi="Arial" w:cs="Arial"/>
          <w:color w:val="404040" w:themeColor="text1" w:themeTint="BF"/>
          <w:sz w:val="19"/>
          <w:szCs w:val="19"/>
        </w:rPr>
        <w:t xml:space="preserve"> services</w:t>
      </w:r>
      <w:r w:rsidR="00B557BA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. </w:t>
      </w:r>
      <w:r w:rsidR="00C24D68">
        <w:rPr>
          <w:rFonts w:ascii="Arial" w:hAnsi="Arial" w:cs="Arial"/>
          <w:color w:val="404040" w:themeColor="text1" w:themeTint="BF"/>
          <w:sz w:val="19"/>
          <w:szCs w:val="19"/>
        </w:rPr>
        <w:t xml:space="preserve">If your child received early intervention services, then she is entitled to an IEP by her third birthday.  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Make sure to read </w:t>
      </w:r>
      <w:r w:rsidR="00484E5D">
        <w:rPr>
          <w:rFonts w:ascii="Arial" w:hAnsi="Arial" w:cs="Arial"/>
          <w:color w:val="404040" w:themeColor="text1" w:themeTint="BF"/>
          <w:sz w:val="19"/>
          <w:szCs w:val="19"/>
        </w:rPr>
        <w:t xml:space="preserve">the 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child’s assessment report prior to the meeting and prepare any questions you may want to ask at the meeting. 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You </w:t>
      </w:r>
      <w:r w:rsidR="00F362B0" w:rsidRPr="0019661C">
        <w:rPr>
          <w:rFonts w:ascii="Arial" w:hAnsi="Arial" w:cs="Arial"/>
          <w:color w:val="404040" w:themeColor="text1" w:themeTint="BF"/>
          <w:sz w:val="19"/>
          <w:szCs w:val="19"/>
        </w:rPr>
        <w:t>do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="00F362B0" w:rsidRPr="0019661C">
        <w:rPr>
          <w:rFonts w:ascii="Arial" w:hAnsi="Arial" w:cs="Arial"/>
          <w:color w:val="404040" w:themeColor="text1" w:themeTint="BF"/>
          <w:sz w:val="19"/>
          <w:szCs w:val="19"/>
        </w:rPr>
        <w:t>n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>o</w:t>
      </w:r>
      <w:r w:rsidR="00F362B0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t 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need to </w:t>
      </w:r>
      <w:r w:rsidR="00F362B0" w:rsidRPr="0019661C">
        <w:rPr>
          <w:rFonts w:ascii="Arial" w:hAnsi="Arial" w:cs="Arial"/>
          <w:color w:val="404040" w:themeColor="text1" w:themeTint="BF"/>
          <w:sz w:val="19"/>
          <w:szCs w:val="19"/>
        </w:rPr>
        <w:t>sign the IEP document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if you do not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 xml:space="preserve"> agree with the school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 xml:space="preserve"> district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>’s determination of IEP eligibility or th</w:t>
      </w:r>
      <w:r w:rsidR="00F362B0">
        <w:rPr>
          <w:rFonts w:ascii="Arial" w:hAnsi="Arial" w:cs="Arial"/>
          <w:color w:val="404040" w:themeColor="text1" w:themeTint="BF"/>
          <w:sz w:val="19"/>
          <w:szCs w:val="19"/>
        </w:rPr>
        <w:t>e services/supports they offer</w:t>
      </w:r>
      <w:r w:rsidR="00B10FBE" w:rsidRPr="0019661C">
        <w:rPr>
          <w:rFonts w:ascii="Arial" w:hAnsi="Arial" w:cs="Arial"/>
          <w:color w:val="404040" w:themeColor="text1" w:themeTint="BF"/>
          <w:sz w:val="19"/>
          <w:szCs w:val="19"/>
        </w:rPr>
        <w:t>.  Ask your school for a list of attorneys/advocates who can help you appeal their decision.</w:t>
      </w:r>
    </w:p>
    <w:p w:rsidR="00230760" w:rsidRPr="00F362B0" w:rsidRDefault="00230760" w:rsidP="00F362B0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4B17C7" w:rsidRPr="00F362B0" w:rsidRDefault="006C092E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D</w:t>
      </w:r>
      <w:r w:rsidR="00486F3D" w:rsidRPr="00F362B0">
        <w:rPr>
          <w:rFonts w:ascii="Arial" w:hAnsi="Arial" w:cs="Arial"/>
          <w:color w:val="404040" w:themeColor="text1" w:themeTint="BF"/>
          <w:sz w:val="21"/>
          <w:szCs w:val="21"/>
        </w:rPr>
        <w:t>ate</w:t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: _______________________</w:t>
      </w:r>
      <w:r w:rsidR="00230760" w:rsidRPr="00F362B0">
        <w:rPr>
          <w:rFonts w:ascii="Arial" w:hAnsi="Arial" w:cs="Arial"/>
          <w:color w:val="404040" w:themeColor="text1" w:themeTint="BF"/>
          <w:sz w:val="21"/>
          <w:szCs w:val="21"/>
        </w:rPr>
        <w:t>_____________________</w:t>
      </w:r>
    </w:p>
    <w:p w:rsidR="007C09C9" w:rsidRPr="00F362B0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School Name: _____________________________________</w:t>
      </w:r>
    </w:p>
    <w:p w:rsidR="004B17C7" w:rsidRPr="00F362B0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C09C9" w:rsidRPr="00F362B0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School Address: _________________________________________</w:t>
      </w:r>
    </w:p>
    <w:p w:rsidR="007C09C9" w:rsidRPr="00F362B0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______________________________________________________</w:t>
      </w:r>
    </w:p>
    <w:p w:rsidR="007C09C9" w:rsidRPr="00F362B0" w:rsidRDefault="007C09C9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</w:p>
    <w:p w:rsidR="007C09C9" w:rsidRPr="00F362B0" w:rsidRDefault="00D27425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Child’s </w:t>
      </w:r>
      <w:r w:rsidR="007C09C9" w:rsidRPr="00F362B0">
        <w:rPr>
          <w:rFonts w:ascii="Arial" w:hAnsi="Arial" w:cs="Arial"/>
          <w:color w:val="404040" w:themeColor="text1" w:themeTint="BF"/>
          <w:sz w:val="21"/>
          <w:szCs w:val="21"/>
        </w:rPr>
        <w:t>Name: ____________________________________________</w:t>
      </w:r>
    </w:p>
    <w:p w:rsidR="00A011CE" w:rsidRPr="00F362B0" w:rsidRDefault="00A011CE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7C09C9" w:rsidRPr="00F362B0" w:rsidRDefault="00D27425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Child’s </w:t>
      </w:r>
      <w:r w:rsidR="007C09C9" w:rsidRPr="00F362B0">
        <w:rPr>
          <w:rFonts w:ascii="Arial" w:hAnsi="Arial" w:cs="Arial"/>
          <w:color w:val="404040" w:themeColor="text1" w:themeTint="BF"/>
          <w:sz w:val="21"/>
          <w:szCs w:val="21"/>
        </w:rPr>
        <w:t>Date of Birth: ______________________________________</w:t>
      </w:r>
    </w:p>
    <w:p w:rsidR="007C09C9" w:rsidRPr="00F362B0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</w:p>
    <w:p w:rsidR="007C09C9" w:rsidRPr="00F362B0" w:rsidRDefault="007C09C9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Dear Special Education Coordinator:</w:t>
      </w:r>
    </w:p>
    <w:p w:rsidR="00230760" w:rsidRPr="00F362B0" w:rsidRDefault="00230760" w:rsidP="00230760">
      <w:pPr>
        <w:pStyle w:val="NoSpacing"/>
        <w:rPr>
          <w:rFonts w:ascii="Arial" w:hAnsi="Arial" w:cs="Arial"/>
          <w:sz w:val="21"/>
          <w:szCs w:val="21"/>
        </w:rPr>
      </w:pPr>
    </w:p>
    <w:p w:rsidR="00F362B0" w:rsidRPr="00F362B0" w:rsidRDefault="007C09C9" w:rsidP="00F362B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I am </w:t>
      </w:r>
      <w:proofErr w:type="gramStart"/>
      <w:r w:rsidR="00C24D68" w:rsidRPr="00F362B0">
        <w:rPr>
          <w:rFonts w:ascii="Arial" w:hAnsi="Arial" w:cs="Arial"/>
          <w:color w:val="404040" w:themeColor="text1" w:themeTint="BF"/>
          <w:sz w:val="21"/>
          <w:szCs w:val="21"/>
        </w:rPr>
        <w:t>refer</w:t>
      </w:r>
      <w:proofErr w:type="gramEnd"/>
      <w:r w:rsidR="00F362B0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the above-named child</w:t>
      </w:r>
      <w:r w:rsidR="00C24D68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for special education assessment(s).</w:t>
      </w:r>
      <w:r w:rsidR="00F362B0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B10FBE" w:rsidRPr="00F362B0">
        <w:rPr>
          <w:rFonts w:ascii="Arial" w:hAnsi="Arial" w:cs="Arial"/>
          <w:color w:val="404040" w:themeColor="text1" w:themeTint="BF"/>
          <w:sz w:val="21"/>
          <w:szCs w:val="21"/>
        </w:rPr>
        <w:t>My</w:t>
      </w:r>
      <w:r w:rsidR="00486F3D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child </w:t>
      </w:r>
      <w:r w:rsidR="00494409" w:rsidRPr="00F362B0">
        <w:rPr>
          <w:rFonts w:ascii="Arial" w:hAnsi="Arial" w:cs="Arial"/>
          <w:color w:val="404040" w:themeColor="text1" w:themeTint="BF"/>
          <w:sz w:val="21"/>
          <w:szCs w:val="21"/>
        </w:rPr>
        <w:t>live</w:t>
      </w:r>
      <w:r w:rsidR="00043B67" w:rsidRPr="00F362B0">
        <w:rPr>
          <w:rFonts w:ascii="Arial" w:hAnsi="Arial" w:cs="Arial"/>
          <w:color w:val="404040" w:themeColor="text1" w:themeTint="BF"/>
          <w:sz w:val="21"/>
          <w:szCs w:val="21"/>
        </w:rPr>
        <w:t>s</w:t>
      </w:r>
      <w:r w:rsidR="00494409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within the </w:t>
      </w:r>
    </w:p>
    <w:p w:rsidR="00F362B0" w:rsidRPr="00F362B0" w:rsidRDefault="00F362B0" w:rsidP="00F362B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24D68" w:rsidRPr="00F362B0" w:rsidRDefault="00896222" w:rsidP="00F362B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boundaries</w:t>
      </w:r>
      <w:proofErr w:type="gramEnd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of the _____________________________ School District</w:t>
      </w:r>
      <w:r w:rsidR="00230760" w:rsidRPr="00F362B0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C24D68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The </w:t>
      </w:r>
      <w:r w:rsidR="00F362B0" w:rsidRPr="00F362B0">
        <w:rPr>
          <w:rFonts w:ascii="Arial" w:hAnsi="Arial" w:cs="Arial"/>
          <w:color w:val="404040" w:themeColor="text1" w:themeTint="BF"/>
          <w:sz w:val="21"/>
          <w:szCs w:val="21"/>
        </w:rPr>
        <w:t>following</w:t>
      </w:r>
    </w:p>
    <w:p w:rsidR="00C24D68" w:rsidRPr="00F362B0" w:rsidRDefault="00F362B0" w:rsidP="00C24D68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="00C24D68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Name of the School District </w:t>
      </w:r>
    </w:p>
    <w:p w:rsidR="00C24D68" w:rsidRPr="00F362B0" w:rsidRDefault="00C24D68" w:rsidP="00C24D68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A011CE" w:rsidRPr="00F362B0" w:rsidRDefault="00494409" w:rsidP="00C24D68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assessment</w:t>
      </w:r>
      <w:r w:rsidR="00C24D68" w:rsidRPr="00F362B0">
        <w:rPr>
          <w:rFonts w:ascii="Arial" w:hAnsi="Arial" w:cs="Arial"/>
          <w:color w:val="404040" w:themeColor="text1" w:themeTint="BF"/>
          <w:sz w:val="21"/>
          <w:szCs w:val="21"/>
        </w:rPr>
        <w:t>(s)</w:t>
      </w:r>
      <w:proofErr w:type="gramEnd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is</w:t>
      </w:r>
      <w:r w:rsidR="00C24D68" w:rsidRPr="00F362B0">
        <w:rPr>
          <w:rFonts w:ascii="Arial" w:hAnsi="Arial" w:cs="Arial"/>
          <w:color w:val="404040" w:themeColor="text1" w:themeTint="BF"/>
          <w:sz w:val="21"/>
          <w:szCs w:val="21"/>
        </w:rPr>
        <w:t>(are)</w:t>
      </w:r>
      <w:r w:rsidR="008547EF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needed at this time</w:t>
      </w:r>
      <w:r w:rsidR="00C24D68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based on the</w:t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following</w:t>
      </w:r>
      <w:r w:rsidR="00896222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needs:</w:t>
      </w:r>
    </w:p>
    <w:p w:rsidR="004B17C7" w:rsidRPr="00F362B0" w:rsidRDefault="004B17C7" w:rsidP="00230760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C24D68" w:rsidRPr="00F362B0" w:rsidRDefault="001D2EB7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ab/>
      </w:r>
      <w:r w:rsidR="00C24D68" w:rsidRPr="00F362B0">
        <w:rPr>
          <w:rFonts w:ascii="Arial" w:hAnsi="Arial" w:cs="Arial"/>
          <w:sz w:val="21"/>
          <w:szCs w:val="21"/>
        </w:rPr>
        <w:t xml:space="preserve">Psychoeducational </w:t>
      </w:r>
      <w:proofErr w:type="spellStart"/>
      <w:r w:rsidR="00C24D68" w:rsidRPr="00F362B0">
        <w:rPr>
          <w:rFonts w:ascii="Arial" w:hAnsi="Arial" w:cs="Arial"/>
          <w:sz w:val="21"/>
          <w:szCs w:val="21"/>
        </w:rPr>
        <w:t>asseesment</w:t>
      </w:r>
      <w:proofErr w:type="spellEnd"/>
      <w:r w:rsidR="00C24D68" w:rsidRPr="00F362B0">
        <w:rPr>
          <w:rFonts w:ascii="Arial" w:hAnsi="Arial" w:cs="Arial"/>
          <w:sz w:val="21"/>
          <w:szCs w:val="21"/>
        </w:rPr>
        <w:t xml:space="preserve"> because child demonstrates the following delays:</w:t>
      </w:r>
    </w:p>
    <w:p w:rsidR="00C24D68" w:rsidRPr="00F362B0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 w:rsidRPr="00F362B0">
        <w:rPr>
          <w:rFonts w:ascii="Arial" w:hAnsi="Arial" w:cs="Arial"/>
          <w:sz w:val="21"/>
          <w:szCs w:val="21"/>
        </w:rPr>
        <w:tab/>
        <w:t>___________________________________________________________</w:t>
      </w:r>
    </w:p>
    <w:p w:rsidR="00C24D68" w:rsidRPr="00F362B0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 w:rsidRPr="00F362B0">
        <w:rPr>
          <w:rFonts w:ascii="Arial" w:hAnsi="Arial" w:cs="Arial"/>
          <w:sz w:val="21"/>
          <w:szCs w:val="21"/>
        </w:rPr>
        <w:tab/>
        <w:t>___________________________________________________________</w:t>
      </w:r>
    </w:p>
    <w:p w:rsidR="00C24D68" w:rsidRPr="00F362B0" w:rsidRDefault="001D2EB7" w:rsidP="00B270AC">
      <w:pPr>
        <w:tabs>
          <w:tab w:val="left" w:pos="0"/>
        </w:tabs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ab/>
      </w:r>
      <w:r w:rsidR="00C24D68" w:rsidRPr="00F362B0">
        <w:rPr>
          <w:rFonts w:ascii="Arial" w:hAnsi="Arial" w:cs="Arial"/>
          <w:sz w:val="21"/>
          <w:szCs w:val="21"/>
        </w:rPr>
        <w:t>Speech and language assessment because child demonstrates the following delays: ___________________________________________________________</w:t>
      </w:r>
    </w:p>
    <w:p w:rsidR="00C24D68" w:rsidRPr="00F362B0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 w:rsidRPr="00F362B0">
        <w:rPr>
          <w:rFonts w:ascii="Arial" w:hAnsi="Arial" w:cs="Arial"/>
          <w:sz w:val="21"/>
          <w:szCs w:val="21"/>
        </w:rPr>
        <w:tab/>
        <w:t>___________________________________________________________</w:t>
      </w:r>
    </w:p>
    <w:p w:rsidR="00C24D68" w:rsidRPr="00F362B0" w:rsidRDefault="001D2EB7" w:rsidP="00B270AC">
      <w:pPr>
        <w:tabs>
          <w:tab w:val="left" w:pos="0"/>
        </w:tabs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r w:rsidR="00C24D68" w:rsidRPr="00F362B0">
        <w:rPr>
          <w:rFonts w:ascii="Arial" w:hAnsi="Arial" w:cs="Arial"/>
          <w:sz w:val="21"/>
          <w:szCs w:val="21"/>
        </w:rPr>
        <w:tab/>
        <w:t>Physical therapy assessment because child demonstrates the following delays: ___________________________________________________________</w:t>
      </w:r>
    </w:p>
    <w:p w:rsidR="00C24D68" w:rsidRPr="00F362B0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 w:rsidRPr="00F362B0">
        <w:rPr>
          <w:rFonts w:ascii="Arial" w:hAnsi="Arial" w:cs="Arial"/>
          <w:sz w:val="21"/>
          <w:szCs w:val="21"/>
        </w:rPr>
        <w:tab/>
        <w:t>___________________________________________________________</w:t>
      </w:r>
    </w:p>
    <w:p w:rsidR="00C24D68" w:rsidRPr="00F362B0" w:rsidRDefault="001D2EB7" w:rsidP="00B270AC">
      <w:pPr>
        <w:tabs>
          <w:tab w:val="left" w:pos="0"/>
        </w:tabs>
        <w:ind w:left="1440" w:hanging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bookmarkStart w:id="0" w:name="_GoBack"/>
      <w:bookmarkEnd w:id="0"/>
      <w:r w:rsidR="00C24D68" w:rsidRPr="00F362B0">
        <w:rPr>
          <w:rFonts w:ascii="Arial" w:hAnsi="Arial" w:cs="Arial"/>
          <w:sz w:val="21"/>
          <w:szCs w:val="21"/>
        </w:rPr>
        <w:tab/>
        <w:t>Occupational therapy assessment because child demonstrates the following delays: ___________________________________________________________</w:t>
      </w:r>
    </w:p>
    <w:p w:rsidR="007A19AD" w:rsidRPr="00F362B0" w:rsidRDefault="00C24D68" w:rsidP="00C24D68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 w:rsidRPr="00F362B0">
        <w:rPr>
          <w:rFonts w:ascii="Arial" w:hAnsi="Arial" w:cs="Arial"/>
          <w:sz w:val="21"/>
          <w:szCs w:val="21"/>
        </w:rPr>
        <w:tab/>
        <w:t>___________________________________________________________</w:t>
      </w:r>
    </w:p>
    <w:p w:rsidR="007C09C9" w:rsidRPr="00F362B0" w:rsidRDefault="00896222" w:rsidP="00230760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softHyphen/>
      </w:r>
      <w:r w:rsidR="007C09C9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Accordingly, please forward a proposed assessment plan to me within fifteen (15) </w:t>
      </w:r>
      <w:r w:rsidR="00B10FBE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calendar </w:t>
      </w:r>
      <w:r w:rsidR="007C09C9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days.  </w:t>
      </w:r>
      <w:proofErr w:type="gramStart"/>
      <w:r w:rsidR="007C09C9" w:rsidRPr="00F362B0">
        <w:rPr>
          <w:rFonts w:ascii="Arial" w:hAnsi="Arial" w:cs="Arial"/>
          <w:color w:val="404040" w:themeColor="text1" w:themeTint="BF"/>
          <w:sz w:val="21"/>
          <w:szCs w:val="21"/>
        </w:rPr>
        <w:t>Educ. Code §§ 56043(a) and 56321(a).</w:t>
      </w:r>
      <w:proofErr w:type="gramEnd"/>
      <w:r w:rsidR="007C09C9"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If you have any further questions regarding this correspondence, do not hesitate to contact me.</w:t>
      </w:r>
    </w:p>
    <w:p w:rsidR="00EF1F5D" w:rsidRPr="00EF1F5D" w:rsidRDefault="00EF1F5D" w:rsidP="00EF1F5D">
      <w:pPr>
        <w:tabs>
          <w:tab w:val="left" w:pos="0"/>
        </w:tabs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 xml:space="preserve">       Education Rights Holder Name: ____________________________________</w:t>
      </w:r>
    </w:p>
    <w:p w:rsidR="00EF1F5D" w:rsidRPr="00EF1F5D" w:rsidRDefault="00EF1F5D" w:rsidP="00EF1F5D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EF1F5D">
        <w:rPr>
          <w:rFonts w:ascii="Arial" w:hAnsi="Arial" w:cs="Arial"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10413" wp14:editId="10264AEF">
                <wp:simplePos x="0" y="0"/>
                <wp:positionH relativeFrom="column">
                  <wp:posOffset>349189</wp:posOffset>
                </wp:positionH>
                <wp:positionV relativeFrom="paragraph">
                  <wp:posOffset>374457</wp:posOffset>
                </wp:positionV>
                <wp:extent cx="4572000" cy="4890"/>
                <wp:effectExtent l="0" t="0" r="1905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29.5pt" to="38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" strokecolor="#404040 [2429]"/>
            </w:pict>
          </mc:Fallback>
        </mc:AlternateContent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 xml:space="preserve">       Address: _______________________________________________________</w:t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ab/>
        <w:t xml:space="preserve">       </w:t>
      </w:r>
    </w:p>
    <w:p w:rsidR="00EF1F5D" w:rsidRPr="008E70D2" w:rsidRDefault="00EF1F5D" w:rsidP="008E70D2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 xml:space="preserve">        Phone Number: ______________________________</w:t>
      </w:r>
    </w:p>
    <w:sectPr w:rsidR="00EF1F5D" w:rsidRPr="008E70D2" w:rsidSect="00DA2FC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D2" w:rsidRDefault="008E70D2" w:rsidP="008E70D2">
      <w:pPr>
        <w:spacing w:after="0" w:line="240" w:lineRule="auto"/>
      </w:pPr>
      <w:r>
        <w:separator/>
      </w:r>
    </w:p>
  </w:endnote>
  <w:endnote w:type="continuationSeparator" w:id="0">
    <w:p w:rsidR="008E70D2" w:rsidRDefault="008E70D2" w:rsidP="008E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D2" w:rsidRDefault="008E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D2" w:rsidRDefault="008E70D2" w:rsidP="008E70D2">
      <w:pPr>
        <w:spacing w:after="0" w:line="240" w:lineRule="auto"/>
      </w:pPr>
      <w:r>
        <w:separator/>
      </w:r>
    </w:p>
  </w:footnote>
  <w:footnote w:type="continuationSeparator" w:id="0">
    <w:p w:rsidR="008E70D2" w:rsidRDefault="008E70D2" w:rsidP="008E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80"/>
    <w:multiLevelType w:val="hybridMultilevel"/>
    <w:tmpl w:val="EF540AFC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DB4"/>
    <w:multiLevelType w:val="hybridMultilevel"/>
    <w:tmpl w:val="F25E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694A"/>
    <w:multiLevelType w:val="hybridMultilevel"/>
    <w:tmpl w:val="F68E35D8"/>
    <w:lvl w:ilvl="0" w:tplc="4CB4EB96">
      <w:start w:val="1"/>
      <w:numFmt w:val="decimal"/>
      <w:lvlText w:val="%1."/>
      <w:lvlJc w:val="righ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8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177"/>
    <w:multiLevelType w:val="hybridMultilevel"/>
    <w:tmpl w:val="BF603C36"/>
    <w:lvl w:ilvl="0" w:tplc="5D3643A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non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6"/>
  </w:num>
  <w:num w:numId="5">
    <w:abstractNumId w:val="1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27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8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3274D"/>
    <w:rsid w:val="00043B67"/>
    <w:rsid w:val="00060ED7"/>
    <w:rsid w:val="0007276B"/>
    <w:rsid w:val="00094FCE"/>
    <w:rsid w:val="00121B36"/>
    <w:rsid w:val="00145410"/>
    <w:rsid w:val="0016045E"/>
    <w:rsid w:val="0018655D"/>
    <w:rsid w:val="0019661C"/>
    <w:rsid w:val="001A50DB"/>
    <w:rsid w:val="001D1F33"/>
    <w:rsid w:val="001D2EB7"/>
    <w:rsid w:val="001F2854"/>
    <w:rsid w:val="001F5011"/>
    <w:rsid w:val="00230760"/>
    <w:rsid w:val="00247153"/>
    <w:rsid w:val="00252FD4"/>
    <w:rsid w:val="002937BD"/>
    <w:rsid w:val="002C4D2C"/>
    <w:rsid w:val="002E4F1E"/>
    <w:rsid w:val="00305C41"/>
    <w:rsid w:val="00357D5B"/>
    <w:rsid w:val="003D7BE3"/>
    <w:rsid w:val="003E3C78"/>
    <w:rsid w:val="00446206"/>
    <w:rsid w:val="00451D0E"/>
    <w:rsid w:val="00484C7E"/>
    <w:rsid w:val="00484E5D"/>
    <w:rsid w:val="00485615"/>
    <w:rsid w:val="00486F3D"/>
    <w:rsid w:val="00490881"/>
    <w:rsid w:val="00494409"/>
    <w:rsid w:val="00495B33"/>
    <w:rsid w:val="004A3FD1"/>
    <w:rsid w:val="004B17C7"/>
    <w:rsid w:val="004E347D"/>
    <w:rsid w:val="004E7E6E"/>
    <w:rsid w:val="005234AE"/>
    <w:rsid w:val="00543AAE"/>
    <w:rsid w:val="0054685E"/>
    <w:rsid w:val="0059460F"/>
    <w:rsid w:val="005C7987"/>
    <w:rsid w:val="005E6355"/>
    <w:rsid w:val="005E6B51"/>
    <w:rsid w:val="005F088E"/>
    <w:rsid w:val="0062254C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64938"/>
    <w:rsid w:val="00774EB3"/>
    <w:rsid w:val="007A19AD"/>
    <w:rsid w:val="007B22CD"/>
    <w:rsid w:val="007C09C9"/>
    <w:rsid w:val="007C2813"/>
    <w:rsid w:val="007E10C6"/>
    <w:rsid w:val="007E361A"/>
    <w:rsid w:val="007E5D64"/>
    <w:rsid w:val="007F7C3A"/>
    <w:rsid w:val="00801A71"/>
    <w:rsid w:val="008167D0"/>
    <w:rsid w:val="00816A67"/>
    <w:rsid w:val="00845A8F"/>
    <w:rsid w:val="00846E05"/>
    <w:rsid w:val="008547EF"/>
    <w:rsid w:val="00896222"/>
    <w:rsid w:val="008B66B6"/>
    <w:rsid w:val="008E70D2"/>
    <w:rsid w:val="008F6AAC"/>
    <w:rsid w:val="00916EDE"/>
    <w:rsid w:val="00972B5F"/>
    <w:rsid w:val="009C2E13"/>
    <w:rsid w:val="00A011CE"/>
    <w:rsid w:val="00AA0965"/>
    <w:rsid w:val="00AA49F4"/>
    <w:rsid w:val="00AC526E"/>
    <w:rsid w:val="00B10FBE"/>
    <w:rsid w:val="00B1623E"/>
    <w:rsid w:val="00B25E9F"/>
    <w:rsid w:val="00B270AC"/>
    <w:rsid w:val="00B43491"/>
    <w:rsid w:val="00B557BA"/>
    <w:rsid w:val="00B708E4"/>
    <w:rsid w:val="00B8012E"/>
    <w:rsid w:val="00B83EF1"/>
    <w:rsid w:val="00BA2A5B"/>
    <w:rsid w:val="00BD3829"/>
    <w:rsid w:val="00C24D68"/>
    <w:rsid w:val="00C473F3"/>
    <w:rsid w:val="00C47513"/>
    <w:rsid w:val="00C567BB"/>
    <w:rsid w:val="00C877A5"/>
    <w:rsid w:val="00C948BF"/>
    <w:rsid w:val="00CC057F"/>
    <w:rsid w:val="00CC6C28"/>
    <w:rsid w:val="00CF01BA"/>
    <w:rsid w:val="00D05746"/>
    <w:rsid w:val="00D27425"/>
    <w:rsid w:val="00DA2FC8"/>
    <w:rsid w:val="00DD0CC5"/>
    <w:rsid w:val="00DE05D1"/>
    <w:rsid w:val="00E121B5"/>
    <w:rsid w:val="00E1523B"/>
    <w:rsid w:val="00E74382"/>
    <w:rsid w:val="00E869A5"/>
    <w:rsid w:val="00EF1F5D"/>
    <w:rsid w:val="00F201EE"/>
    <w:rsid w:val="00F354A5"/>
    <w:rsid w:val="00F362B0"/>
    <w:rsid w:val="00F52FAD"/>
    <w:rsid w:val="00F60D43"/>
    <w:rsid w:val="00FD438A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E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D2"/>
  </w:style>
  <w:style w:type="paragraph" w:styleId="Footer">
    <w:name w:val="footer"/>
    <w:basedOn w:val="Normal"/>
    <w:link w:val="FooterChar"/>
    <w:uiPriority w:val="99"/>
    <w:unhideWhenUsed/>
    <w:rsid w:val="008E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E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D2"/>
  </w:style>
  <w:style w:type="paragraph" w:styleId="Footer">
    <w:name w:val="footer"/>
    <w:basedOn w:val="Normal"/>
    <w:link w:val="FooterChar"/>
    <w:uiPriority w:val="99"/>
    <w:unhideWhenUsed/>
    <w:rsid w:val="008E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7070-35A3-4B9E-9A13-251E7FAC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5197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4</cp:revision>
  <cp:lastPrinted>2014-04-03T19:09:00Z</cp:lastPrinted>
  <dcterms:created xsi:type="dcterms:W3CDTF">2017-09-12T22:55:00Z</dcterms:created>
  <dcterms:modified xsi:type="dcterms:W3CDTF">2017-09-12T23:02:00Z</dcterms:modified>
</cp:coreProperties>
</file>